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72E1" w:rsidR="00292F30" w:rsidP="008672E1" w:rsidRDefault="00CB161D" w14:paraId="77722181" w14:textId="323E853A">
      <w:pPr>
        <w:spacing w:before="120" w:after="120" w:line="360" w:lineRule="auto"/>
        <w:rPr>
          <w:rFonts w:ascii="Times New Roman" w:hAnsi="Times New Roman" w:cs="Times New Roman"/>
        </w:rPr>
      </w:pPr>
      <w:r w:rsidRPr="1B43855F" w:rsidR="2C1A6E5B">
        <w:rPr>
          <w:rFonts w:ascii="Times New Roman" w:hAnsi="Times New Roman" w:cs="Times New Roman"/>
        </w:rPr>
        <w:t>17</w:t>
      </w:r>
      <w:r w:rsidRPr="1B43855F" w:rsidR="00CB161D">
        <w:rPr>
          <w:rFonts w:ascii="Times New Roman" w:hAnsi="Times New Roman" w:cs="Times New Roman"/>
        </w:rPr>
        <w:t xml:space="preserve"> March</w:t>
      </w:r>
      <w:r w:rsidRPr="1B43855F" w:rsidR="00292F30">
        <w:rPr>
          <w:rFonts w:ascii="Times New Roman" w:hAnsi="Times New Roman" w:cs="Times New Roman"/>
        </w:rPr>
        <w:t>, 2025</w:t>
      </w:r>
    </w:p>
    <w:p w:rsidRPr="008672E1" w:rsidR="003601A9" w:rsidP="008672E1" w:rsidRDefault="008936B6" w14:paraId="150A3420" w14:textId="1C98E0D5">
      <w:pPr>
        <w:spacing w:before="120" w:after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  <w:b/>
          <w:bCs/>
        </w:rPr>
        <w:t>ISUZU SERVICE AGREEMENTS ON THE RISE</w:t>
      </w:r>
    </w:p>
    <w:p w:rsidRPr="008672E1" w:rsidR="006244F7" w:rsidP="008672E1" w:rsidRDefault="006244F7" w14:paraId="1D054352" w14:textId="58A86C0F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Ensuring produ</w:t>
      </w:r>
      <w:r w:rsidR="008672E1">
        <w:rPr>
          <w:rFonts w:ascii="Times New Roman" w:hAnsi="Times New Roman" w:cs="Times New Roman"/>
        </w:rPr>
        <w:t>ctivity</w:t>
      </w:r>
      <w:r w:rsidRPr="008672E1">
        <w:rPr>
          <w:rFonts w:ascii="Times New Roman" w:hAnsi="Times New Roman" w:cs="Times New Roman"/>
        </w:rPr>
        <w:t xml:space="preserve"> while maintaining cost management </w:t>
      </w:r>
      <w:r w:rsidRPr="008672E1" w:rsidR="005877E0">
        <w:rPr>
          <w:rFonts w:ascii="Times New Roman" w:hAnsi="Times New Roman" w:cs="Times New Roman"/>
        </w:rPr>
        <w:t xml:space="preserve">has seen more Isuzu Trucks customers opt for </w:t>
      </w:r>
      <w:r w:rsidRPr="008672E1" w:rsidR="00A64748">
        <w:rPr>
          <w:rFonts w:ascii="Times New Roman" w:hAnsi="Times New Roman" w:cs="Times New Roman"/>
        </w:rPr>
        <w:t>s</w:t>
      </w:r>
      <w:r w:rsidRPr="008672E1" w:rsidR="005877E0">
        <w:rPr>
          <w:rFonts w:ascii="Times New Roman" w:hAnsi="Times New Roman" w:cs="Times New Roman"/>
        </w:rPr>
        <w:t xml:space="preserve">ervice </w:t>
      </w:r>
      <w:r w:rsidRPr="008672E1" w:rsidR="00A64748">
        <w:rPr>
          <w:rFonts w:ascii="Times New Roman" w:hAnsi="Times New Roman" w:cs="Times New Roman"/>
        </w:rPr>
        <w:t>a</w:t>
      </w:r>
      <w:r w:rsidRPr="008672E1" w:rsidR="005877E0">
        <w:rPr>
          <w:rFonts w:ascii="Times New Roman" w:hAnsi="Times New Roman" w:cs="Times New Roman"/>
        </w:rPr>
        <w:t>greements as part of th</w:t>
      </w:r>
      <w:r w:rsidRPr="008672E1" w:rsidR="008A62E3">
        <w:rPr>
          <w:rFonts w:ascii="Times New Roman" w:hAnsi="Times New Roman" w:cs="Times New Roman"/>
        </w:rPr>
        <w:t>eir purchasing decision process.</w:t>
      </w:r>
    </w:p>
    <w:p w:rsidRPr="008672E1" w:rsidR="0015265C" w:rsidP="008672E1" w:rsidRDefault="0015265C" w14:paraId="111EF1D5" w14:textId="1BD61C4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awareness building, last year Isuzu Australia Limited’s (IAL</w:t>
      </w:r>
      <w:r w:rsidR="00D2775D">
        <w:rPr>
          <w:rFonts w:ascii="Times New Roman" w:hAnsi="Times New Roman" w:cs="Times New Roman"/>
        </w:rPr>
        <w:t xml:space="preserve">) </w:t>
      </w:r>
      <w:hyperlink w:history="1" r:id="rId8">
        <w:r w:rsidRPr="00287290" w:rsidR="00A64748">
          <w:rPr>
            <w:rStyle w:val="Hyperlink"/>
            <w:rFonts w:ascii="Times New Roman" w:hAnsi="Times New Roman" w:cs="Times New Roman"/>
          </w:rPr>
          <w:t xml:space="preserve">service </w:t>
        </w:r>
        <w:r w:rsidRPr="00287290" w:rsidR="00D2775D">
          <w:rPr>
            <w:rStyle w:val="Hyperlink"/>
            <w:rFonts w:ascii="Times New Roman" w:hAnsi="Times New Roman" w:cs="Times New Roman"/>
          </w:rPr>
          <w:t>agreement</w:t>
        </w:r>
      </w:hyperlink>
      <w:r w:rsidR="00D2775D">
        <w:rPr>
          <w:rFonts w:ascii="Times New Roman" w:hAnsi="Times New Roman" w:cs="Times New Roman"/>
        </w:rPr>
        <w:t xml:space="preserve"> take-up </w:t>
      </w:r>
      <w:r w:rsidR="00EB322D">
        <w:rPr>
          <w:rFonts w:ascii="Times New Roman" w:hAnsi="Times New Roman" w:cs="Times New Roman"/>
        </w:rPr>
        <w:t>exceeded all expectations with growth of up to 30 per cent</w:t>
      </w:r>
      <w:r w:rsidR="001A29A4">
        <w:rPr>
          <w:rFonts w:ascii="Times New Roman" w:hAnsi="Times New Roman" w:cs="Times New Roman"/>
        </w:rPr>
        <w:t xml:space="preserve"> on </w:t>
      </w:r>
      <w:r w:rsidR="00670587">
        <w:rPr>
          <w:rFonts w:ascii="Times New Roman" w:hAnsi="Times New Roman" w:cs="Times New Roman"/>
        </w:rPr>
        <w:t xml:space="preserve">the </w:t>
      </w:r>
      <w:r w:rsidR="001A29A4">
        <w:rPr>
          <w:rFonts w:ascii="Times New Roman" w:hAnsi="Times New Roman" w:cs="Times New Roman"/>
        </w:rPr>
        <w:t>previous</w:t>
      </w:r>
      <w:r w:rsidR="00670587">
        <w:rPr>
          <w:rFonts w:ascii="Times New Roman" w:hAnsi="Times New Roman" w:cs="Times New Roman"/>
        </w:rPr>
        <w:t xml:space="preserve"> year</w:t>
      </w:r>
      <w:r w:rsidR="00495B9A">
        <w:rPr>
          <w:rFonts w:ascii="Times New Roman" w:hAnsi="Times New Roman" w:cs="Times New Roman"/>
        </w:rPr>
        <w:t xml:space="preserve">.  </w:t>
      </w:r>
      <w:r w:rsidR="001A29A4">
        <w:rPr>
          <w:rFonts w:ascii="Times New Roman" w:hAnsi="Times New Roman" w:cs="Times New Roman"/>
        </w:rPr>
        <w:t xml:space="preserve">  </w:t>
      </w:r>
      <w:r w:rsidR="00EB322D">
        <w:rPr>
          <w:rFonts w:ascii="Times New Roman" w:hAnsi="Times New Roman" w:cs="Times New Roman"/>
        </w:rPr>
        <w:t xml:space="preserve"> </w:t>
      </w:r>
    </w:p>
    <w:p w:rsidRPr="008672E1" w:rsidR="00056413" w:rsidP="008672E1" w:rsidRDefault="00056413" w14:paraId="6CE3F6A4" w14:textId="5F954009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 xml:space="preserve">Isuzu’s service agreements </w:t>
      </w:r>
      <w:r w:rsidRPr="008672E1" w:rsidR="00CC7B25">
        <w:rPr>
          <w:rFonts w:ascii="Times New Roman" w:hAnsi="Times New Roman" w:cs="Times New Roman"/>
        </w:rPr>
        <w:t xml:space="preserve">offer customers a scheduled monthly fee (or upfront fee with </w:t>
      </w:r>
      <w:hyperlink w:history="1" r:id="rId9">
        <w:r w:rsidRPr="00FE0A31" w:rsidR="00CC7B25">
          <w:rPr>
            <w:rStyle w:val="Hyperlink"/>
            <w:rFonts w:ascii="Times New Roman" w:hAnsi="Times New Roman" w:cs="Times New Roman"/>
          </w:rPr>
          <w:t>Isuzu Essentials</w:t>
        </w:r>
      </w:hyperlink>
      <w:r w:rsidRPr="008672E1" w:rsidR="00CC7B25">
        <w:rPr>
          <w:rFonts w:ascii="Times New Roman" w:hAnsi="Times New Roman" w:cs="Times New Roman"/>
        </w:rPr>
        <w:t xml:space="preserve">) </w:t>
      </w:r>
      <w:r w:rsidRPr="008672E1" w:rsidR="00636D16">
        <w:rPr>
          <w:rFonts w:ascii="Times New Roman" w:hAnsi="Times New Roman" w:cs="Times New Roman"/>
        </w:rPr>
        <w:t xml:space="preserve">that allows </w:t>
      </w:r>
      <w:r w:rsidRPr="008672E1" w:rsidR="005E0519">
        <w:rPr>
          <w:rFonts w:ascii="Times New Roman" w:hAnsi="Times New Roman" w:cs="Times New Roman"/>
        </w:rPr>
        <w:t xml:space="preserve">for </w:t>
      </w:r>
      <w:r w:rsidRPr="008672E1" w:rsidR="00EF0299">
        <w:rPr>
          <w:rFonts w:ascii="Times New Roman" w:hAnsi="Times New Roman" w:cs="Times New Roman"/>
        </w:rPr>
        <w:t xml:space="preserve">ease of </w:t>
      </w:r>
      <w:r w:rsidRPr="008672E1" w:rsidR="005E0519">
        <w:rPr>
          <w:rFonts w:ascii="Times New Roman" w:hAnsi="Times New Roman" w:cs="Times New Roman"/>
        </w:rPr>
        <w:t>budgeting</w:t>
      </w:r>
      <w:r w:rsidRPr="008672E1" w:rsidR="00B939CC">
        <w:rPr>
          <w:rFonts w:ascii="Times New Roman" w:hAnsi="Times New Roman" w:cs="Times New Roman"/>
        </w:rPr>
        <w:t xml:space="preserve"> </w:t>
      </w:r>
      <w:r w:rsidRPr="008672E1" w:rsidR="005E0519">
        <w:rPr>
          <w:rFonts w:ascii="Times New Roman" w:hAnsi="Times New Roman" w:cs="Times New Roman"/>
        </w:rPr>
        <w:t>and avoid</w:t>
      </w:r>
      <w:r w:rsidRPr="008672E1" w:rsidR="00B939CC">
        <w:rPr>
          <w:rFonts w:ascii="Times New Roman" w:hAnsi="Times New Roman" w:cs="Times New Roman"/>
        </w:rPr>
        <w:t>s</w:t>
      </w:r>
      <w:r w:rsidRPr="008672E1" w:rsidR="005E0519">
        <w:rPr>
          <w:rFonts w:ascii="Times New Roman" w:hAnsi="Times New Roman" w:cs="Times New Roman"/>
        </w:rPr>
        <w:t xml:space="preserve"> </w:t>
      </w:r>
      <w:r w:rsidRPr="008672E1" w:rsidR="00B939CC">
        <w:rPr>
          <w:rFonts w:ascii="Times New Roman" w:hAnsi="Times New Roman" w:cs="Times New Roman"/>
        </w:rPr>
        <w:t>cost spikes</w:t>
      </w:r>
      <w:r w:rsidRPr="008672E1" w:rsidR="00543251">
        <w:rPr>
          <w:rFonts w:ascii="Times New Roman" w:hAnsi="Times New Roman" w:cs="Times New Roman"/>
        </w:rPr>
        <w:t>.</w:t>
      </w:r>
    </w:p>
    <w:p w:rsidRPr="008672E1" w:rsidR="006E37DA" w:rsidP="008672E1" w:rsidRDefault="00543251" w14:paraId="6564BE75" w14:textId="0B5FBD90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 xml:space="preserve">All work is carried out at Isuzu </w:t>
      </w:r>
      <w:r w:rsidRPr="008672E1" w:rsidR="006E37DA">
        <w:rPr>
          <w:rFonts w:ascii="Times New Roman" w:hAnsi="Times New Roman" w:cs="Times New Roman"/>
        </w:rPr>
        <w:t xml:space="preserve">dealer sites </w:t>
      </w:r>
      <w:r w:rsidR="00024063">
        <w:rPr>
          <w:rFonts w:ascii="Times New Roman" w:hAnsi="Times New Roman" w:cs="Times New Roman"/>
        </w:rPr>
        <w:t xml:space="preserve">across </w:t>
      </w:r>
      <w:hyperlink w:history="1" r:id="rId10">
        <w:r w:rsidRPr="008672E1" w:rsidR="006E37DA">
          <w:rPr>
            <w:rStyle w:val="Hyperlink"/>
            <w:rFonts w:ascii="Times New Roman" w:hAnsi="Times New Roman" w:cs="Times New Roman"/>
          </w:rPr>
          <w:t>70 locations</w:t>
        </w:r>
      </w:hyperlink>
      <w:r w:rsidRPr="008672E1" w:rsidR="006E37DA">
        <w:rPr>
          <w:rFonts w:ascii="Times New Roman" w:hAnsi="Times New Roman" w:cs="Times New Roman"/>
        </w:rPr>
        <w:t xml:space="preserve"> </w:t>
      </w:r>
      <w:r w:rsidR="00024063">
        <w:rPr>
          <w:rFonts w:ascii="Times New Roman" w:hAnsi="Times New Roman" w:cs="Times New Roman"/>
        </w:rPr>
        <w:t>throughout</w:t>
      </w:r>
      <w:r w:rsidRPr="008672E1" w:rsidR="006E37DA">
        <w:rPr>
          <w:rFonts w:ascii="Times New Roman" w:hAnsi="Times New Roman" w:cs="Times New Roman"/>
        </w:rPr>
        <w:t xml:space="preserve"> the country</w:t>
      </w:r>
      <w:r w:rsidR="00A95202">
        <w:rPr>
          <w:rFonts w:ascii="Times New Roman" w:hAnsi="Times New Roman" w:cs="Times New Roman"/>
        </w:rPr>
        <w:t xml:space="preserve"> and undertaken</w:t>
      </w:r>
      <w:r w:rsidRPr="008672E1" w:rsidR="006E37DA">
        <w:rPr>
          <w:rFonts w:ascii="Times New Roman" w:hAnsi="Times New Roman" w:cs="Times New Roman"/>
        </w:rPr>
        <w:t xml:space="preserve"> </w:t>
      </w:r>
      <w:r w:rsidR="00A95202">
        <w:rPr>
          <w:rFonts w:ascii="Times New Roman" w:hAnsi="Times New Roman" w:cs="Times New Roman"/>
        </w:rPr>
        <w:t xml:space="preserve">by </w:t>
      </w:r>
      <w:r w:rsidRPr="008672E1" w:rsidR="00A95202">
        <w:rPr>
          <w:rFonts w:ascii="Times New Roman" w:hAnsi="Times New Roman" w:cs="Times New Roman"/>
        </w:rPr>
        <w:t>highly</w:t>
      </w:r>
      <w:r w:rsidR="00A95202">
        <w:rPr>
          <w:rFonts w:ascii="Times New Roman" w:hAnsi="Times New Roman" w:cs="Times New Roman"/>
        </w:rPr>
        <w:t xml:space="preserve"> skilled</w:t>
      </w:r>
      <w:r w:rsidRPr="008672E1" w:rsidR="006E37DA">
        <w:rPr>
          <w:rFonts w:ascii="Times New Roman" w:hAnsi="Times New Roman" w:cs="Times New Roman"/>
        </w:rPr>
        <w:t xml:space="preserve"> technicians using </w:t>
      </w:r>
      <w:r w:rsidR="00A95202">
        <w:rPr>
          <w:rFonts w:ascii="Times New Roman" w:hAnsi="Times New Roman" w:cs="Times New Roman"/>
        </w:rPr>
        <w:t>state</w:t>
      </w:r>
      <w:r w:rsidR="00FE0A31">
        <w:rPr>
          <w:rFonts w:ascii="Times New Roman" w:hAnsi="Times New Roman" w:cs="Times New Roman"/>
        </w:rPr>
        <w:t>-of-the-</w:t>
      </w:r>
      <w:r w:rsidR="00A95202">
        <w:rPr>
          <w:rFonts w:ascii="Times New Roman" w:hAnsi="Times New Roman" w:cs="Times New Roman"/>
        </w:rPr>
        <w:t xml:space="preserve">art technology and specifying </w:t>
      </w:r>
      <w:r w:rsidR="003952DE">
        <w:rPr>
          <w:rFonts w:ascii="Times New Roman" w:hAnsi="Times New Roman" w:cs="Times New Roman"/>
        </w:rPr>
        <w:t>the highest quality</w:t>
      </w:r>
      <w:r w:rsidR="00A95202">
        <w:rPr>
          <w:rFonts w:ascii="Times New Roman" w:hAnsi="Times New Roman" w:cs="Times New Roman"/>
        </w:rPr>
        <w:t xml:space="preserve"> </w:t>
      </w:r>
      <w:hyperlink w:history="1" w:anchor="Range" r:id="rId11">
        <w:r w:rsidRPr="002809A5" w:rsidR="006E37DA">
          <w:rPr>
            <w:rStyle w:val="Hyperlink"/>
            <w:rFonts w:ascii="Times New Roman" w:hAnsi="Times New Roman" w:cs="Times New Roman"/>
          </w:rPr>
          <w:t>Isuzu Genuine Parts</w:t>
        </w:r>
      </w:hyperlink>
      <w:r w:rsidRPr="008672E1" w:rsidR="006E37DA">
        <w:rPr>
          <w:rFonts w:ascii="Times New Roman" w:hAnsi="Times New Roman" w:cs="Times New Roman"/>
        </w:rPr>
        <w:t>.</w:t>
      </w:r>
    </w:p>
    <w:p w:rsidRPr="008672E1" w:rsidR="006E37DA" w:rsidP="008672E1" w:rsidRDefault="00054331" w14:paraId="38D7A992" w14:textId="614A2580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I</w:t>
      </w:r>
      <w:r w:rsidR="002809A5">
        <w:rPr>
          <w:rFonts w:ascii="Times New Roman" w:hAnsi="Times New Roman" w:cs="Times New Roman"/>
        </w:rPr>
        <w:t xml:space="preserve">AL </w:t>
      </w:r>
      <w:r w:rsidRPr="008672E1">
        <w:rPr>
          <w:rFonts w:ascii="Times New Roman" w:hAnsi="Times New Roman" w:cs="Times New Roman"/>
        </w:rPr>
        <w:t>National Service</w:t>
      </w:r>
      <w:r w:rsidRPr="008672E1" w:rsidR="001A29C0">
        <w:rPr>
          <w:rFonts w:ascii="Times New Roman" w:hAnsi="Times New Roman" w:cs="Times New Roman"/>
        </w:rPr>
        <w:t xml:space="preserve"> Business</w:t>
      </w:r>
      <w:r w:rsidRPr="008672E1">
        <w:rPr>
          <w:rFonts w:ascii="Times New Roman" w:hAnsi="Times New Roman" w:cs="Times New Roman"/>
        </w:rPr>
        <w:t xml:space="preserve"> Manager</w:t>
      </w:r>
      <w:r w:rsidR="00A95202">
        <w:rPr>
          <w:rFonts w:ascii="Times New Roman" w:hAnsi="Times New Roman" w:cs="Times New Roman"/>
        </w:rPr>
        <w:t>,</w:t>
      </w:r>
      <w:r w:rsidRPr="008672E1">
        <w:rPr>
          <w:rFonts w:ascii="Times New Roman" w:hAnsi="Times New Roman" w:cs="Times New Roman"/>
        </w:rPr>
        <w:t xml:space="preserve"> Glenn Jones</w:t>
      </w:r>
      <w:r w:rsidRPr="681A97C7" w:rsidR="7CA44F10">
        <w:rPr>
          <w:rFonts w:ascii="Times New Roman" w:hAnsi="Times New Roman" w:cs="Times New Roman"/>
        </w:rPr>
        <w:t>,</w:t>
      </w:r>
      <w:r w:rsidRPr="008672E1">
        <w:rPr>
          <w:rFonts w:ascii="Times New Roman" w:hAnsi="Times New Roman" w:cs="Times New Roman"/>
        </w:rPr>
        <w:t xml:space="preserve"> sa</w:t>
      </w:r>
      <w:r w:rsidR="002809A5">
        <w:rPr>
          <w:rFonts w:ascii="Times New Roman" w:hAnsi="Times New Roman" w:cs="Times New Roman"/>
        </w:rPr>
        <w:t>id</w:t>
      </w:r>
      <w:r w:rsidRPr="008672E1" w:rsidR="00B42D61">
        <w:rPr>
          <w:rFonts w:ascii="Times New Roman" w:hAnsi="Times New Roman" w:cs="Times New Roman"/>
        </w:rPr>
        <w:t xml:space="preserve"> the </w:t>
      </w:r>
      <w:r w:rsidRPr="008672E1" w:rsidR="00100153">
        <w:rPr>
          <w:rFonts w:ascii="Times New Roman" w:hAnsi="Times New Roman" w:cs="Times New Roman"/>
        </w:rPr>
        <w:t>uptake</w:t>
      </w:r>
      <w:r w:rsidRPr="008672E1" w:rsidR="00B42D61">
        <w:rPr>
          <w:rFonts w:ascii="Times New Roman" w:hAnsi="Times New Roman" w:cs="Times New Roman"/>
        </w:rPr>
        <w:t xml:space="preserve"> in service agreements </w:t>
      </w:r>
      <w:r w:rsidR="00C91FE0">
        <w:rPr>
          <w:rFonts w:ascii="Times New Roman" w:hAnsi="Times New Roman" w:cs="Times New Roman"/>
        </w:rPr>
        <w:t>clearly indicates</w:t>
      </w:r>
      <w:r w:rsidRPr="008672E1" w:rsidR="00B42D61">
        <w:rPr>
          <w:rFonts w:ascii="Times New Roman" w:hAnsi="Times New Roman" w:cs="Times New Roman"/>
        </w:rPr>
        <w:t xml:space="preserve"> customers </w:t>
      </w:r>
      <w:r w:rsidR="00C91FE0">
        <w:rPr>
          <w:rFonts w:ascii="Times New Roman" w:hAnsi="Times New Roman" w:cs="Times New Roman"/>
        </w:rPr>
        <w:t xml:space="preserve">are </w:t>
      </w:r>
      <w:r w:rsidRPr="008672E1" w:rsidR="00B42D61">
        <w:rPr>
          <w:rFonts w:ascii="Times New Roman" w:hAnsi="Times New Roman" w:cs="Times New Roman"/>
        </w:rPr>
        <w:t xml:space="preserve">placing greater </w:t>
      </w:r>
      <w:r w:rsidRPr="008672E1" w:rsidR="00B07ECB">
        <w:rPr>
          <w:rFonts w:ascii="Times New Roman" w:hAnsi="Times New Roman" w:cs="Times New Roman"/>
        </w:rPr>
        <w:t>importance on vehicle maintenance.</w:t>
      </w:r>
    </w:p>
    <w:p w:rsidRPr="008672E1" w:rsidR="0055760C" w:rsidP="008672E1" w:rsidRDefault="0055760C" w14:paraId="61145BE0" w14:textId="733B10C7">
      <w:pPr>
        <w:spacing w:before="120" w:line="360" w:lineRule="auto"/>
        <w:rPr>
          <w:rFonts w:ascii="Times New Roman" w:hAnsi="Times New Roman" w:cs="Times New Roman"/>
        </w:rPr>
      </w:pPr>
      <w:r w:rsidRPr="000444C8">
        <w:rPr>
          <w:rFonts w:ascii="Times New Roman" w:hAnsi="Times New Roman" w:cs="Times New Roman"/>
        </w:rPr>
        <w:t>“</w:t>
      </w:r>
      <w:r w:rsidRPr="000444C8" w:rsidR="00063F53">
        <w:rPr>
          <w:rFonts w:ascii="Times New Roman" w:hAnsi="Times New Roman" w:cs="Times New Roman"/>
        </w:rPr>
        <w:t xml:space="preserve">The total number of years committed in 2024 equates to an average </w:t>
      </w:r>
      <w:r w:rsidRPr="000444C8" w:rsidR="00421E0F">
        <w:rPr>
          <w:rFonts w:ascii="Times New Roman" w:hAnsi="Times New Roman" w:cs="Times New Roman"/>
        </w:rPr>
        <w:t xml:space="preserve">of </w:t>
      </w:r>
      <w:r w:rsidRPr="000444C8" w:rsidR="00063F53">
        <w:rPr>
          <w:rFonts w:ascii="Times New Roman" w:hAnsi="Times New Roman" w:cs="Times New Roman"/>
        </w:rPr>
        <w:t xml:space="preserve">four and a half years </w:t>
      </w:r>
      <w:r w:rsidRPr="000444C8" w:rsidR="0021417B">
        <w:rPr>
          <w:rFonts w:ascii="Times New Roman" w:hAnsi="Times New Roman" w:cs="Times New Roman"/>
        </w:rPr>
        <w:t xml:space="preserve">of </w:t>
      </w:r>
      <w:r w:rsidRPr="000444C8" w:rsidR="000628DA">
        <w:rPr>
          <w:rFonts w:ascii="Times New Roman" w:hAnsi="Times New Roman" w:cs="Times New Roman"/>
        </w:rPr>
        <w:t xml:space="preserve">service cover </w:t>
      </w:r>
      <w:r w:rsidRPr="000444C8" w:rsidR="00063F53">
        <w:rPr>
          <w:rFonts w:ascii="Times New Roman" w:hAnsi="Times New Roman" w:cs="Times New Roman"/>
        </w:rPr>
        <w:t>per truck sold with a</w:t>
      </w:r>
      <w:r w:rsidRPr="000444C8" w:rsidR="009376C7">
        <w:rPr>
          <w:rFonts w:ascii="Times New Roman" w:hAnsi="Times New Roman" w:cs="Times New Roman"/>
        </w:rPr>
        <w:t>n</w:t>
      </w:r>
      <w:r w:rsidRPr="000444C8" w:rsidR="00063F53">
        <w:rPr>
          <w:rFonts w:ascii="Times New Roman" w:hAnsi="Times New Roman" w:cs="Times New Roman"/>
        </w:rPr>
        <w:t xml:space="preserve"> agreement,” said Mr Jones.</w:t>
      </w:r>
    </w:p>
    <w:p w:rsidRPr="008672E1" w:rsidR="00B07ECB" w:rsidP="008672E1" w:rsidRDefault="00B07ECB" w14:paraId="05FE319C" w14:textId="0290F97D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“</w:t>
      </w:r>
      <w:r w:rsidRPr="008672E1" w:rsidR="00F6314B">
        <w:rPr>
          <w:rFonts w:ascii="Times New Roman" w:hAnsi="Times New Roman" w:cs="Times New Roman"/>
        </w:rPr>
        <w:t xml:space="preserve">Customers want to manage costs but also ensure </w:t>
      </w:r>
      <w:r w:rsidRPr="008672E1" w:rsidR="004D4509">
        <w:rPr>
          <w:rFonts w:ascii="Times New Roman" w:hAnsi="Times New Roman" w:cs="Times New Roman"/>
        </w:rPr>
        <w:t>vehicles</w:t>
      </w:r>
      <w:r w:rsidRPr="008672E1" w:rsidR="00D53B86">
        <w:rPr>
          <w:rFonts w:ascii="Times New Roman" w:hAnsi="Times New Roman" w:cs="Times New Roman"/>
        </w:rPr>
        <w:t xml:space="preserve"> are on the road as much as possible </w:t>
      </w:r>
      <w:r w:rsidRPr="008672E1" w:rsidR="00DD7EB0">
        <w:rPr>
          <w:rFonts w:ascii="Times New Roman" w:hAnsi="Times New Roman" w:cs="Times New Roman"/>
        </w:rPr>
        <w:t>d</w:t>
      </w:r>
      <w:r w:rsidRPr="008672E1" w:rsidR="00D53B86">
        <w:rPr>
          <w:rFonts w:ascii="Times New Roman" w:hAnsi="Times New Roman" w:cs="Times New Roman"/>
        </w:rPr>
        <w:t>eli</w:t>
      </w:r>
      <w:r w:rsidRPr="008672E1" w:rsidR="00DD7EB0">
        <w:rPr>
          <w:rFonts w:ascii="Times New Roman" w:hAnsi="Times New Roman" w:cs="Times New Roman"/>
        </w:rPr>
        <w:t>verin</w:t>
      </w:r>
      <w:r w:rsidRPr="008672E1" w:rsidR="00D53B86">
        <w:rPr>
          <w:rFonts w:ascii="Times New Roman" w:hAnsi="Times New Roman" w:cs="Times New Roman"/>
        </w:rPr>
        <w:t>g for their businesses.</w:t>
      </w:r>
    </w:p>
    <w:p w:rsidRPr="008672E1" w:rsidR="0093594E" w:rsidP="008672E1" w:rsidRDefault="00D53B86" w14:paraId="5BADC901" w14:textId="3BFF9C94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 xml:space="preserve">“A service agreement </w:t>
      </w:r>
      <w:r w:rsidRPr="008672E1" w:rsidR="002D683A">
        <w:rPr>
          <w:rFonts w:ascii="Times New Roman" w:hAnsi="Times New Roman" w:cs="Times New Roman"/>
        </w:rPr>
        <w:t xml:space="preserve">ensures vehicles are maintained to provide </w:t>
      </w:r>
      <w:r w:rsidRPr="008672E1" w:rsidR="004D4509">
        <w:rPr>
          <w:rFonts w:ascii="Times New Roman" w:hAnsi="Times New Roman" w:cs="Times New Roman"/>
        </w:rPr>
        <w:t>optimum</w:t>
      </w:r>
      <w:r w:rsidRPr="008672E1" w:rsidR="002D683A">
        <w:rPr>
          <w:rFonts w:ascii="Times New Roman" w:hAnsi="Times New Roman" w:cs="Times New Roman"/>
        </w:rPr>
        <w:t xml:space="preserve"> </w:t>
      </w:r>
      <w:r w:rsidRPr="008672E1" w:rsidR="004D4509">
        <w:rPr>
          <w:rFonts w:ascii="Times New Roman" w:hAnsi="Times New Roman" w:cs="Times New Roman"/>
        </w:rPr>
        <w:t>performance</w:t>
      </w:r>
      <w:r w:rsidRPr="008672E1" w:rsidR="002D683A">
        <w:rPr>
          <w:rFonts w:ascii="Times New Roman" w:hAnsi="Times New Roman" w:cs="Times New Roman"/>
        </w:rPr>
        <w:t>, which i</w:t>
      </w:r>
      <w:r w:rsidR="00007F2A">
        <w:rPr>
          <w:rFonts w:ascii="Times New Roman" w:hAnsi="Times New Roman" w:cs="Times New Roman"/>
        </w:rPr>
        <w:t>n</w:t>
      </w:r>
      <w:r w:rsidRPr="008672E1" w:rsidR="002D683A">
        <w:rPr>
          <w:rFonts w:ascii="Times New Roman" w:hAnsi="Times New Roman" w:cs="Times New Roman"/>
        </w:rPr>
        <w:t xml:space="preserve"> turn </w:t>
      </w:r>
      <w:r w:rsidRPr="008672E1" w:rsidR="0093594E">
        <w:rPr>
          <w:rFonts w:ascii="Times New Roman" w:hAnsi="Times New Roman" w:cs="Times New Roman"/>
        </w:rPr>
        <w:t xml:space="preserve">maintains running costs and </w:t>
      </w:r>
      <w:r w:rsidR="009376C7">
        <w:rPr>
          <w:rFonts w:ascii="Times New Roman" w:hAnsi="Times New Roman" w:cs="Times New Roman"/>
        </w:rPr>
        <w:t xml:space="preserve">overall </w:t>
      </w:r>
      <w:r w:rsidRPr="008672E1" w:rsidR="0093594E">
        <w:rPr>
          <w:rFonts w:ascii="Times New Roman" w:hAnsi="Times New Roman" w:cs="Times New Roman"/>
        </w:rPr>
        <w:t>ease of management.</w:t>
      </w:r>
    </w:p>
    <w:p w:rsidRPr="008672E1" w:rsidR="00DD7EB0" w:rsidP="008672E1" w:rsidRDefault="00904D8E" w14:paraId="39CB053C" w14:textId="36991A32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“</w:t>
      </w:r>
      <w:r w:rsidR="009376C7">
        <w:rPr>
          <w:rFonts w:ascii="Times New Roman" w:hAnsi="Times New Roman" w:cs="Times New Roman"/>
        </w:rPr>
        <w:t>We’re seeing an uptick in c</w:t>
      </w:r>
      <w:r w:rsidRPr="008672E1">
        <w:rPr>
          <w:rFonts w:ascii="Times New Roman" w:hAnsi="Times New Roman" w:cs="Times New Roman"/>
        </w:rPr>
        <w:t>ustomers ensuring service intervals are met</w:t>
      </w:r>
      <w:r w:rsidR="0066534C">
        <w:rPr>
          <w:rFonts w:ascii="Times New Roman" w:hAnsi="Times New Roman" w:cs="Times New Roman"/>
        </w:rPr>
        <w:t xml:space="preserve">, and this </w:t>
      </w:r>
      <w:r w:rsidRPr="008672E1">
        <w:rPr>
          <w:rFonts w:ascii="Times New Roman" w:hAnsi="Times New Roman" w:cs="Times New Roman"/>
        </w:rPr>
        <w:t>also</w:t>
      </w:r>
      <w:r w:rsidR="0066534C">
        <w:rPr>
          <w:rFonts w:ascii="Times New Roman" w:hAnsi="Times New Roman" w:cs="Times New Roman"/>
        </w:rPr>
        <w:t xml:space="preserve"> assists in</w:t>
      </w:r>
      <w:r w:rsidRPr="008672E1">
        <w:rPr>
          <w:rFonts w:ascii="Times New Roman" w:hAnsi="Times New Roman" w:cs="Times New Roman"/>
        </w:rPr>
        <w:t xml:space="preserve"> </w:t>
      </w:r>
      <w:r w:rsidRPr="008672E1" w:rsidR="00B00175">
        <w:rPr>
          <w:rFonts w:ascii="Times New Roman" w:hAnsi="Times New Roman" w:cs="Times New Roman"/>
        </w:rPr>
        <w:t>retain</w:t>
      </w:r>
      <w:r w:rsidR="008C63BC">
        <w:rPr>
          <w:rFonts w:ascii="Times New Roman" w:hAnsi="Times New Roman" w:cs="Times New Roman"/>
        </w:rPr>
        <w:t>ing</w:t>
      </w:r>
      <w:r w:rsidRPr="008672E1" w:rsidR="00B00175">
        <w:rPr>
          <w:rFonts w:ascii="Times New Roman" w:hAnsi="Times New Roman" w:cs="Times New Roman"/>
        </w:rPr>
        <w:t xml:space="preserve"> </w:t>
      </w:r>
      <w:r w:rsidR="009E60C6">
        <w:rPr>
          <w:rFonts w:ascii="Times New Roman" w:hAnsi="Times New Roman" w:cs="Times New Roman"/>
        </w:rPr>
        <w:t>the</w:t>
      </w:r>
      <w:r w:rsidRPr="008672E1" w:rsidR="00B00175">
        <w:rPr>
          <w:rFonts w:ascii="Times New Roman" w:hAnsi="Times New Roman" w:cs="Times New Roman"/>
        </w:rPr>
        <w:t xml:space="preserve"> </w:t>
      </w:r>
      <w:r w:rsidR="0066534C">
        <w:rPr>
          <w:rFonts w:ascii="Times New Roman" w:hAnsi="Times New Roman" w:cs="Times New Roman"/>
        </w:rPr>
        <w:t>vehicle's resale valu</w:t>
      </w:r>
      <w:r w:rsidRPr="008672E1" w:rsidR="00B00175">
        <w:rPr>
          <w:rFonts w:ascii="Times New Roman" w:hAnsi="Times New Roman" w:cs="Times New Roman"/>
        </w:rPr>
        <w:t xml:space="preserve">e when it comes time to </w:t>
      </w:r>
      <w:r w:rsidRPr="008672E1" w:rsidR="0055760C">
        <w:rPr>
          <w:rFonts w:ascii="Times New Roman" w:hAnsi="Times New Roman" w:cs="Times New Roman"/>
        </w:rPr>
        <w:t>chang</w:t>
      </w:r>
      <w:r w:rsidR="00E74972">
        <w:rPr>
          <w:rFonts w:ascii="Times New Roman" w:hAnsi="Times New Roman" w:cs="Times New Roman"/>
        </w:rPr>
        <w:t>e</w:t>
      </w:r>
      <w:r w:rsidRPr="008672E1" w:rsidR="0055760C">
        <w:rPr>
          <w:rFonts w:ascii="Times New Roman" w:hAnsi="Times New Roman" w:cs="Times New Roman"/>
        </w:rPr>
        <w:t xml:space="preserve"> over to a new truck.</w:t>
      </w:r>
      <w:r w:rsidRPr="008672E1" w:rsidR="00DD7EB0">
        <w:rPr>
          <w:rFonts w:ascii="Times New Roman" w:hAnsi="Times New Roman" w:cs="Times New Roman"/>
        </w:rPr>
        <w:t>”</w:t>
      </w:r>
    </w:p>
    <w:p w:rsidRPr="008672E1" w:rsidR="003239F6" w:rsidP="008672E1" w:rsidRDefault="001018C1" w14:paraId="4EE61875" w14:textId="1B6AAD5D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Among thos</w:t>
      </w:r>
      <w:r w:rsidRPr="008672E1" w:rsidR="009C6122">
        <w:rPr>
          <w:rFonts w:ascii="Times New Roman" w:hAnsi="Times New Roman" w:cs="Times New Roman"/>
        </w:rPr>
        <w:t>e</w:t>
      </w:r>
      <w:r w:rsidRPr="008672E1">
        <w:rPr>
          <w:rFonts w:ascii="Times New Roman" w:hAnsi="Times New Roman" w:cs="Times New Roman"/>
        </w:rPr>
        <w:t xml:space="preserve"> </w:t>
      </w:r>
      <w:r w:rsidRPr="008672E1" w:rsidR="00B510ED">
        <w:rPr>
          <w:rFonts w:ascii="Times New Roman" w:hAnsi="Times New Roman" w:cs="Times New Roman"/>
        </w:rPr>
        <w:t xml:space="preserve">that </w:t>
      </w:r>
      <w:r w:rsidR="0066534C">
        <w:rPr>
          <w:rFonts w:ascii="Times New Roman" w:hAnsi="Times New Roman" w:cs="Times New Roman"/>
        </w:rPr>
        <w:t xml:space="preserve">have opted for </w:t>
      </w:r>
      <w:r w:rsidR="00E74972">
        <w:rPr>
          <w:rFonts w:ascii="Times New Roman" w:hAnsi="Times New Roman" w:cs="Times New Roman"/>
        </w:rPr>
        <w:t xml:space="preserve">Isuzu’s </w:t>
      </w:r>
      <w:r w:rsidRPr="008672E1" w:rsidR="00B510ED">
        <w:rPr>
          <w:rFonts w:ascii="Times New Roman" w:hAnsi="Times New Roman" w:cs="Times New Roman"/>
        </w:rPr>
        <w:t>service agreement</w:t>
      </w:r>
      <w:r w:rsidR="00E74972">
        <w:rPr>
          <w:rFonts w:ascii="Times New Roman" w:hAnsi="Times New Roman" w:cs="Times New Roman"/>
        </w:rPr>
        <w:t xml:space="preserve"> packages</w:t>
      </w:r>
      <w:r w:rsidRPr="008672E1" w:rsidR="00B510ED">
        <w:rPr>
          <w:rFonts w:ascii="Times New Roman" w:hAnsi="Times New Roman" w:cs="Times New Roman"/>
        </w:rPr>
        <w:t xml:space="preserve"> </w:t>
      </w:r>
      <w:r w:rsidRPr="008672E1">
        <w:rPr>
          <w:rFonts w:ascii="Times New Roman" w:hAnsi="Times New Roman" w:cs="Times New Roman"/>
        </w:rPr>
        <w:t xml:space="preserve">is </w:t>
      </w:r>
      <w:r w:rsidR="00E61970">
        <w:rPr>
          <w:rFonts w:ascii="Times New Roman" w:hAnsi="Times New Roman" w:cs="Times New Roman"/>
        </w:rPr>
        <w:t>Melbourne-based</w:t>
      </w:r>
      <w:r w:rsidRPr="008672E1" w:rsidR="009904CC">
        <w:rPr>
          <w:rFonts w:ascii="Times New Roman" w:hAnsi="Times New Roman" w:cs="Times New Roman"/>
        </w:rPr>
        <w:t xml:space="preserve"> </w:t>
      </w:r>
      <w:hyperlink r:id="rId12">
        <w:proofErr w:type="spellStart"/>
        <w:r w:rsidRPr="681A97C7" w:rsidR="009904CC">
          <w:rPr>
            <w:rStyle w:val="Hyperlink"/>
            <w:rFonts w:ascii="Times New Roman" w:hAnsi="Times New Roman" w:cs="Times New Roman"/>
          </w:rPr>
          <w:t>Ecocycle</w:t>
        </w:r>
        <w:proofErr w:type="spellEnd"/>
        <w:r w:rsidRPr="681A97C7" w:rsidR="009904CC">
          <w:rPr>
            <w:rStyle w:val="Hyperlink"/>
            <w:rFonts w:ascii="Times New Roman" w:hAnsi="Times New Roman" w:cs="Times New Roman"/>
          </w:rPr>
          <w:t xml:space="preserve"> Group</w:t>
        </w:r>
      </w:hyperlink>
      <w:r w:rsidR="004D22F5">
        <w:rPr>
          <w:rFonts w:ascii="Times New Roman" w:hAnsi="Times New Roman" w:cs="Times New Roman"/>
        </w:rPr>
        <w:t>,</w:t>
      </w:r>
      <w:r w:rsidRPr="008672E1" w:rsidR="008E1C63">
        <w:rPr>
          <w:rFonts w:ascii="Times New Roman" w:hAnsi="Times New Roman" w:cs="Times New Roman"/>
        </w:rPr>
        <w:t xml:space="preserve"> which </w:t>
      </w:r>
      <w:proofErr w:type="spellStart"/>
      <w:r w:rsidRPr="008672E1" w:rsidR="008E1C63">
        <w:rPr>
          <w:rFonts w:ascii="Times New Roman" w:hAnsi="Times New Roman" w:cs="Times New Roman"/>
        </w:rPr>
        <w:t>specialises</w:t>
      </w:r>
      <w:proofErr w:type="spellEnd"/>
      <w:r w:rsidRPr="008672E1" w:rsidR="008E1C63">
        <w:rPr>
          <w:rFonts w:ascii="Times New Roman" w:hAnsi="Times New Roman" w:cs="Times New Roman"/>
        </w:rPr>
        <w:t xml:space="preserve"> in </w:t>
      </w:r>
      <w:r w:rsidRPr="008672E1" w:rsidR="003345A4">
        <w:rPr>
          <w:rFonts w:ascii="Times New Roman" w:hAnsi="Times New Roman" w:cs="Times New Roman"/>
        </w:rPr>
        <w:t>environmental</w:t>
      </w:r>
      <w:r w:rsidRPr="008672E1" w:rsidR="00A50AB6">
        <w:rPr>
          <w:rFonts w:ascii="Times New Roman" w:hAnsi="Times New Roman" w:cs="Times New Roman"/>
        </w:rPr>
        <w:t xml:space="preserve"> r</w:t>
      </w:r>
      <w:r w:rsidRPr="008672E1" w:rsidR="009C6122">
        <w:rPr>
          <w:rFonts w:ascii="Times New Roman" w:hAnsi="Times New Roman" w:cs="Times New Roman"/>
        </w:rPr>
        <w:t xml:space="preserve">ecycling </w:t>
      </w:r>
      <w:r w:rsidR="004E6095">
        <w:rPr>
          <w:rFonts w:ascii="Times New Roman" w:hAnsi="Times New Roman" w:cs="Times New Roman"/>
        </w:rPr>
        <w:t>operations</w:t>
      </w:r>
      <w:r w:rsidR="00CF504C">
        <w:rPr>
          <w:rFonts w:ascii="Times New Roman" w:hAnsi="Times New Roman" w:cs="Times New Roman"/>
        </w:rPr>
        <w:t>,</w:t>
      </w:r>
      <w:r w:rsidRPr="008672E1" w:rsidR="003239F6">
        <w:rPr>
          <w:rFonts w:ascii="Times New Roman" w:hAnsi="Times New Roman" w:cs="Times New Roman"/>
        </w:rPr>
        <w:t xml:space="preserve"> including battery collection and recycling.</w:t>
      </w:r>
    </w:p>
    <w:p w:rsidRPr="008672E1" w:rsidR="00C31D83" w:rsidP="008672E1" w:rsidRDefault="003239F6" w14:paraId="06267A40" w14:textId="6229EBB6">
      <w:pPr>
        <w:spacing w:before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8672E1">
        <w:rPr>
          <w:rFonts w:ascii="Times New Roman" w:hAnsi="Times New Roman" w:cs="Times New Roman"/>
        </w:rPr>
        <w:t>Ecocycle</w:t>
      </w:r>
      <w:proofErr w:type="spellEnd"/>
      <w:r w:rsidRPr="008672E1">
        <w:rPr>
          <w:rFonts w:ascii="Times New Roman" w:hAnsi="Times New Roman" w:cs="Times New Roman"/>
        </w:rPr>
        <w:t xml:space="preserve"> Group</w:t>
      </w:r>
      <w:r w:rsidR="00065CDA">
        <w:rPr>
          <w:rFonts w:ascii="Times New Roman" w:hAnsi="Times New Roman" w:cs="Times New Roman"/>
        </w:rPr>
        <w:t xml:space="preserve"> dep</w:t>
      </w:r>
      <w:r w:rsidR="009F0054">
        <w:rPr>
          <w:rFonts w:ascii="Times New Roman" w:hAnsi="Times New Roman" w:cs="Times New Roman"/>
        </w:rPr>
        <w:t>loys</w:t>
      </w:r>
      <w:r w:rsidRPr="008672E1" w:rsidR="00D55C05">
        <w:rPr>
          <w:rFonts w:ascii="Times New Roman" w:hAnsi="Times New Roman" w:cs="Times New Roman"/>
        </w:rPr>
        <w:t xml:space="preserve"> a range of </w:t>
      </w:r>
      <w:r w:rsidRPr="008672E1" w:rsidR="00100153">
        <w:rPr>
          <w:rFonts w:ascii="Times New Roman" w:hAnsi="Times New Roman" w:cs="Times New Roman"/>
        </w:rPr>
        <w:t>vehicles</w:t>
      </w:r>
      <w:r w:rsidRPr="008672E1" w:rsidR="005D7AA0">
        <w:rPr>
          <w:rFonts w:ascii="Times New Roman" w:hAnsi="Times New Roman" w:cs="Times New Roman"/>
        </w:rPr>
        <w:t xml:space="preserve"> </w:t>
      </w:r>
      <w:r w:rsidR="00CF504C">
        <w:rPr>
          <w:rFonts w:ascii="Times New Roman" w:hAnsi="Times New Roman" w:cs="Times New Roman"/>
        </w:rPr>
        <w:t>across the country</w:t>
      </w:r>
      <w:r w:rsidRPr="008672E1" w:rsidR="005D7AA0">
        <w:rPr>
          <w:rFonts w:ascii="Times New Roman" w:hAnsi="Times New Roman" w:cs="Times New Roman"/>
        </w:rPr>
        <w:t xml:space="preserve"> with the </w:t>
      </w:r>
      <w:r w:rsidRPr="008672E1" w:rsidR="00410E4B">
        <w:rPr>
          <w:rFonts w:ascii="Times New Roman" w:hAnsi="Times New Roman" w:cs="Times New Roman"/>
        </w:rPr>
        <w:t>bulk</w:t>
      </w:r>
      <w:r w:rsidRPr="008672E1" w:rsidR="005D7AA0">
        <w:rPr>
          <w:rFonts w:ascii="Times New Roman" w:hAnsi="Times New Roman" w:cs="Times New Roman"/>
        </w:rPr>
        <w:t xml:space="preserve"> of work done by</w:t>
      </w:r>
      <w:r w:rsidR="004D22F5">
        <w:rPr>
          <w:rFonts w:ascii="Times New Roman" w:hAnsi="Times New Roman" w:cs="Times New Roman"/>
        </w:rPr>
        <w:t xml:space="preserve"> Isuzu</w:t>
      </w:r>
      <w:r w:rsidRPr="008672E1" w:rsidR="002B4355">
        <w:rPr>
          <w:rFonts w:ascii="Times New Roman" w:hAnsi="Times New Roman" w:cs="Times New Roman"/>
        </w:rPr>
        <w:t xml:space="preserve"> </w:t>
      </w:r>
      <w:hyperlink w:history="1" r:id="rId13">
        <w:r w:rsidRPr="00960487" w:rsidR="002B4355">
          <w:rPr>
            <w:rStyle w:val="Hyperlink"/>
            <w:rFonts w:ascii="Times New Roman" w:hAnsi="Times New Roman" w:cs="Times New Roman"/>
          </w:rPr>
          <w:t>F Series</w:t>
        </w:r>
      </w:hyperlink>
      <w:r w:rsidR="004D22F5">
        <w:rPr>
          <w:rFonts w:ascii="Times New Roman" w:hAnsi="Times New Roman" w:cs="Times New Roman"/>
        </w:rPr>
        <w:t xml:space="preserve"> medium-duty</w:t>
      </w:r>
      <w:r w:rsidRPr="008672E1" w:rsidR="002B4355">
        <w:rPr>
          <w:rFonts w:ascii="Times New Roman" w:hAnsi="Times New Roman" w:cs="Times New Roman"/>
        </w:rPr>
        <w:t xml:space="preserve"> models. It h</w:t>
      </w:r>
      <w:r w:rsidRPr="008672E1" w:rsidR="00B27E3D">
        <w:rPr>
          <w:rFonts w:ascii="Times New Roman" w:hAnsi="Times New Roman" w:cs="Times New Roman"/>
        </w:rPr>
        <w:t xml:space="preserve">as </w:t>
      </w:r>
      <w:r w:rsidR="00F64C6E">
        <w:rPr>
          <w:rFonts w:ascii="Times New Roman" w:hAnsi="Times New Roman" w:cs="Times New Roman"/>
        </w:rPr>
        <w:t>applied</w:t>
      </w:r>
      <w:r w:rsidR="00C250CC">
        <w:rPr>
          <w:rFonts w:ascii="Times New Roman" w:hAnsi="Times New Roman" w:cs="Times New Roman"/>
        </w:rPr>
        <w:t xml:space="preserve"> an</w:t>
      </w:r>
      <w:r w:rsidRPr="008672E1" w:rsidR="00B27E3D">
        <w:rPr>
          <w:rFonts w:ascii="Times New Roman" w:hAnsi="Times New Roman" w:cs="Times New Roman"/>
        </w:rPr>
        <w:t xml:space="preserve"> </w:t>
      </w:r>
      <w:hyperlink w:history="1" r:id="rId14">
        <w:r w:rsidRPr="00C250CC" w:rsidR="00B27E3D">
          <w:rPr>
            <w:rStyle w:val="Hyperlink"/>
            <w:rFonts w:ascii="Times New Roman" w:hAnsi="Times New Roman" w:cs="Times New Roman"/>
          </w:rPr>
          <w:t xml:space="preserve">Isuzu </w:t>
        </w:r>
        <w:r w:rsidRPr="00C250CC" w:rsidR="00C31D83">
          <w:rPr>
            <w:rStyle w:val="Hyperlink"/>
            <w:rFonts w:ascii="Times New Roman" w:hAnsi="Times New Roman" w:cs="Times New Roman"/>
          </w:rPr>
          <w:t>Total</w:t>
        </w:r>
      </w:hyperlink>
      <w:r w:rsidRPr="00C250CC" w:rsidR="00C31D83">
        <w:rPr>
          <w:rFonts w:ascii="Times New Roman" w:hAnsi="Times New Roman" w:cs="Times New Roman"/>
        </w:rPr>
        <w:t xml:space="preserve"> </w:t>
      </w:r>
      <w:r w:rsidR="00C250CC">
        <w:rPr>
          <w:rFonts w:ascii="Times New Roman" w:hAnsi="Times New Roman" w:cs="Times New Roman"/>
        </w:rPr>
        <w:t>s</w:t>
      </w:r>
      <w:r w:rsidRPr="00C250CC" w:rsidR="00C31D83">
        <w:rPr>
          <w:rFonts w:ascii="Times New Roman" w:hAnsi="Times New Roman" w:cs="Times New Roman"/>
        </w:rPr>
        <w:t xml:space="preserve">ervice </w:t>
      </w:r>
      <w:r w:rsidR="00C250CC">
        <w:rPr>
          <w:rFonts w:ascii="Times New Roman" w:hAnsi="Times New Roman" w:cs="Times New Roman"/>
        </w:rPr>
        <w:t>a</w:t>
      </w:r>
      <w:r w:rsidRPr="00C250CC" w:rsidR="00C31D83">
        <w:rPr>
          <w:rFonts w:ascii="Times New Roman" w:hAnsi="Times New Roman" w:cs="Times New Roman"/>
        </w:rPr>
        <w:t>greement</w:t>
      </w:r>
      <w:r w:rsidRPr="008672E1" w:rsidR="00C31D83">
        <w:rPr>
          <w:rFonts w:ascii="Times New Roman" w:hAnsi="Times New Roman" w:cs="Times New Roman"/>
        </w:rPr>
        <w:t xml:space="preserve"> </w:t>
      </w:r>
      <w:r w:rsidR="004D22F5">
        <w:rPr>
          <w:rFonts w:ascii="Times New Roman" w:hAnsi="Times New Roman" w:cs="Times New Roman"/>
        </w:rPr>
        <w:t>across</w:t>
      </w:r>
      <w:r w:rsidRPr="008672E1" w:rsidR="00104740">
        <w:rPr>
          <w:rFonts w:ascii="Times New Roman" w:hAnsi="Times New Roman" w:cs="Times New Roman"/>
        </w:rPr>
        <w:t xml:space="preserve"> all</w:t>
      </w:r>
      <w:r w:rsidRPr="008672E1" w:rsidR="00C31D83">
        <w:rPr>
          <w:rFonts w:ascii="Times New Roman" w:hAnsi="Times New Roman" w:cs="Times New Roman"/>
        </w:rPr>
        <w:t xml:space="preserve"> new</w:t>
      </w:r>
      <w:r w:rsidRPr="008672E1" w:rsidR="00104740">
        <w:rPr>
          <w:rFonts w:ascii="Times New Roman" w:hAnsi="Times New Roman" w:cs="Times New Roman"/>
        </w:rPr>
        <w:t xml:space="preserve"> heavy vehicle</w:t>
      </w:r>
      <w:r w:rsidRPr="008672E1" w:rsidR="00C31D83">
        <w:rPr>
          <w:rFonts w:ascii="Times New Roman" w:hAnsi="Times New Roman" w:cs="Times New Roman"/>
        </w:rPr>
        <w:t xml:space="preserve"> purchases.</w:t>
      </w:r>
    </w:p>
    <w:p w:rsidRPr="008672E1" w:rsidR="00F64C6E" w:rsidP="008672E1" w:rsidRDefault="0082473F" w14:paraId="4DC95B66" w14:textId="72830A48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Isuzu’s</w:t>
      </w:r>
      <w:r w:rsidR="00991906">
        <w:rPr>
          <w:rFonts w:ascii="Times New Roman" w:hAnsi="Times New Roman" w:cs="Times New Roman"/>
        </w:rPr>
        <w:t xml:space="preserve"> Total package</w:t>
      </w:r>
      <w:r w:rsidR="00CA3C84">
        <w:rPr>
          <w:rFonts w:ascii="Times New Roman" w:hAnsi="Times New Roman" w:cs="Times New Roman"/>
        </w:rPr>
        <w:t xml:space="preserve"> is the most comprehensive arrangement on offer</w:t>
      </w:r>
      <w:r w:rsidR="0066534C">
        <w:rPr>
          <w:rFonts w:ascii="Times New Roman" w:hAnsi="Times New Roman" w:cs="Times New Roman"/>
        </w:rPr>
        <w:t>. It</w:t>
      </w:r>
      <w:r w:rsidR="00BA3856">
        <w:rPr>
          <w:rFonts w:ascii="Times New Roman" w:hAnsi="Times New Roman" w:cs="Times New Roman"/>
        </w:rPr>
        <w:t xml:space="preserve"> covers all works and component replacement</w:t>
      </w:r>
      <w:r w:rsidR="00F42AF2">
        <w:rPr>
          <w:rFonts w:ascii="Times New Roman" w:hAnsi="Times New Roman" w:cs="Times New Roman"/>
        </w:rPr>
        <w:t xml:space="preserve"> attached to </w:t>
      </w:r>
      <w:r w:rsidR="00C42DD0">
        <w:rPr>
          <w:rFonts w:ascii="Times New Roman" w:hAnsi="Times New Roman" w:cs="Times New Roman"/>
        </w:rPr>
        <w:t xml:space="preserve">a </w:t>
      </w:r>
      <w:r w:rsidR="00F42AF2">
        <w:rPr>
          <w:rFonts w:ascii="Times New Roman" w:hAnsi="Times New Roman" w:cs="Times New Roman"/>
        </w:rPr>
        <w:t>scheduled servicing</w:t>
      </w:r>
      <w:r w:rsidR="00C42DD0">
        <w:rPr>
          <w:rFonts w:ascii="Times New Roman" w:hAnsi="Times New Roman" w:cs="Times New Roman"/>
        </w:rPr>
        <w:t xml:space="preserve"> program</w:t>
      </w:r>
      <w:r w:rsidR="00AB7378">
        <w:rPr>
          <w:rFonts w:ascii="Times New Roman" w:hAnsi="Times New Roman" w:cs="Times New Roman"/>
        </w:rPr>
        <w:t>,</w:t>
      </w:r>
      <w:r w:rsidR="00C61CEC">
        <w:rPr>
          <w:rFonts w:ascii="Times New Roman" w:hAnsi="Times New Roman" w:cs="Times New Roman"/>
        </w:rPr>
        <w:t xml:space="preserve"> including cab and chassis, electrical, engine</w:t>
      </w:r>
      <w:r>
        <w:rPr>
          <w:rFonts w:ascii="Times New Roman" w:hAnsi="Times New Roman" w:cs="Times New Roman"/>
        </w:rPr>
        <w:t>, transmission</w:t>
      </w:r>
      <w:r w:rsidR="00C61CE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suspension. </w:t>
      </w:r>
    </w:p>
    <w:p w:rsidRPr="008672E1" w:rsidR="003414C9" w:rsidP="008672E1" w:rsidRDefault="003414C9" w14:paraId="5F9505A0" w14:textId="25BC59D9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 xml:space="preserve">“We’re passionate about </w:t>
      </w:r>
      <w:r w:rsidR="002960F0">
        <w:rPr>
          <w:rFonts w:ascii="Times New Roman" w:hAnsi="Times New Roman" w:cs="Times New Roman"/>
          <w:lang w:val="en-AU"/>
        </w:rPr>
        <w:t>delivering</w:t>
      </w:r>
      <w:r w:rsidRPr="008672E1">
        <w:rPr>
          <w:rFonts w:ascii="Times New Roman" w:hAnsi="Times New Roman" w:cs="Times New Roman"/>
          <w:lang w:val="en-AU"/>
        </w:rPr>
        <w:t xml:space="preserve"> </w:t>
      </w:r>
      <w:r w:rsidR="002960F0">
        <w:rPr>
          <w:rFonts w:ascii="Times New Roman" w:hAnsi="Times New Roman" w:cs="Times New Roman"/>
          <w:lang w:val="en-AU"/>
        </w:rPr>
        <w:t>genuine</w:t>
      </w:r>
      <w:r w:rsidRPr="008672E1">
        <w:rPr>
          <w:rFonts w:ascii="Times New Roman" w:hAnsi="Times New Roman" w:cs="Times New Roman"/>
          <w:lang w:val="en-AU"/>
        </w:rPr>
        <w:t xml:space="preserve"> change within our industry, so for us, investing in Isuzu means more time on the road, more </w:t>
      </w:r>
      <w:r w:rsidR="002960F0">
        <w:rPr>
          <w:rFonts w:ascii="Times New Roman" w:hAnsi="Times New Roman" w:cs="Times New Roman"/>
          <w:lang w:val="en-AU"/>
        </w:rPr>
        <w:t xml:space="preserve">recycling </w:t>
      </w:r>
      <w:r w:rsidRPr="008672E1">
        <w:rPr>
          <w:rFonts w:ascii="Times New Roman" w:hAnsi="Times New Roman" w:cs="Times New Roman"/>
          <w:lang w:val="en-AU"/>
        </w:rPr>
        <w:t>collections and more customer satisfaction,” said J</w:t>
      </w:r>
      <w:r w:rsidR="0066253A">
        <w:rPr>
          <w:rFonts w:ascii="Times New Roman" w:hAnsi="Times New Roman" w:cs="Times New Roman"/>
          <w:lang w:val="en-AU"/>
        </w:rPr>
        <w:t>ason</w:t>
      </w:r>
      <w:r w:rsidRPr="008672E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672E1">
        <w:rPr>
          <w:rFonts w:ascii="Times New Roman" w:hAnsi="Times New Roman" w:cs="Times New Roman"/>
          <w:lang w:val="en-AU"/>
        </w:rPr>
        <w:t>Zorzut</w:t>
      </w:r>
      <w:proofErr w:type="spellEnd"/>
      <w:r w:rsidRPr="008672E1" w:rsidR="003345A4">
        <w:rPr>
          <w:rFonts w:ascii="Times New Roman" w:hAnsi="Times New Roman" w:cs="Times New Roman"/>
          <w:lang w:val="en-AU"/>
        </w:rPr>
        <w:t>,</w:t>
      </w:r>
      <w:r w:rsidRPr="008672E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672E1">
        <w:rPr>
          <w:rFonts w:ascii="Times New Roman" w:hAnsi="Times New Roman" w:cs="Times New Roman"/>
          <w:lang w:val="en-AU"/>
        </w:rPr>
        <w:t>Ecocycle</w:t>
      </w:r>
      <w:proofErr w:type="spellEnd"/>
      <w:r w:rsidRPr="008672E1">
        <w:rPr>
          <w:rFonts w:ascii="Times New Roman" w:hAnsi="Times New Roman" w:cs="Times New Roman"/>
          <w:lang w:val="en-AU"/>
        </w:rPr>
        <w:t xml:space="preserve"> Group Operations Manager.</w:t>
      </w:r>
    </w:p>
    <w:p w:rsidR="00123A0D" w:rsidP="008672E1" w:rsidRDefault="002B4355" w14:paraId="56AFA330" w14:textId="77777777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 xml:space="preserve">Service agreements are </w:t>
      </w:r>
      <w:r w:rsidRPr="008672E1" w:rsidR="001D4ED4">
        <w:rPr>
          <w:rFonts w:ascii="Times New Roman" w:hAnsi="Times New Roman" w:cs="Times New Roman"/>
          <w:lang w:val="en-AU"/>
        </w:rPr>
        <w:t>not just an asset for those companies that run larger fleets of trucks</w:t>
      </w:r>
      <w:r w:rsidR="0066253A">
        <w:rPr>
          <w:rFonts w:ascii="Times New Roman" w:hAnsi="Times New Roman" w:cs="Times New Roman"/>
          <w:lang w:val="en-AU"/>
        </w:rPr>
        <w:t>.</w:t>
      </w:r>
      <w:r w:rsidRPr="008672E1" w:rsidR="00C2592F">
        <w:rPr>
          <w:rFonts w:ascii="Times New Roman" w:hAnsi="Times New Roman" w:cs="Times New Roman"/>
          <w:lang w:val="en-AU"/>
        </w:rPr>
        <w:t xml:space="preserve"> </w:t>
      </w:r>
    </w:p>
    <w:p w:rsidRPr="008672E1" w:rsidR="003345A4" w:rsidP="008672E1" w:rsidRDefault="1045F159" w14:paraId="7FBEE7C6" w14:textId="0E7BAF9F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438A4D1D">
        <w:rPr>
          <w:rFonts w:ascii="Times New Roman" w:hAnsi="Times New Roman" w:cs="Times New Roman"/>
          <w:lang w:val="en-AU"/>
        </w:rPr>
        <w:t>Toowoomba</w:t>
      </w:r>
      <w:r w:rsidRPr="20BB3943">
        <w:rPr>
          <w:rFonts w:ascii="Times New Roman" w:hAnsi="Times New Roman" w:cs="Times New Roman"/>
          <w:lang w:val="en-AU"/>
        </w:rPr>
        <w:t>-</w:t>
      </w:r>
      <w:r w:rsidR="0079017F">
        <w:rPr>
          <w:rFonts w:ascii="Times New Roman" w:hAnsi="Times New Roman" w:cs="Times New Roman"/>
          <w:lang w:val="en-AU"/>
        </w:rPr>
        <w:t>based</w:t>
      </w:r>
      <w:r w:rsidRPr="008672E1" w:rsidR="00300B0C">
        <w:rPr>
          <w:rFonts w:ascii="Times New Roman" w:hAnsi="Times New Roman" w:cs="Times New Roman"/>
          <w:lang w:val="en-AU"/>
        </w:rPr>
        <w:t xml:space="preserve"> horse f</w:t>
      </w:r>
      <w:r w:rsidRPr="008672E1" w:rsidR="00E03A75">
        <w:rPr>
          <w:rFonts w:ascii="Times New Roman" w:hAnsi="Times New Roman" w:cs="Times New Roman"/>
          <w:lang w:val="en-AU"/>
        </w:rPr>
        <w:t>a</w:t>
      </w:r>
      <w:r w:rsidRPr="008672E1" w:rsidR="00300B0C">
        <w:rPr>
          <w:rFonts w:ascii="Times New Roman" w:hAnsi="Times New Roman" w:cs="Times New Roman"/>
          <w:lang w:val="en-AU"/>
        </w:rPr>
        <w:t>rrier</w:t>
      </w:r>
      <w:r w:rsidR="00B808AE">
        <w:rPr>
          <w:rFonts w:ascii="Times New Roman" w:hAnsi="Times New Roman" w:cs="Times New Roman"/>
          <w:lang w:val="en-AU"/>
        </w:rPr>
        <w:t xml:space="preserve"> business</w:t>
      </w:r>
      <w:r w:rsidRPr="008672E1" w:rsidR="00300B0C">
        <w:rPr>
          <w:rFonts w:ascii="Times New Roman" w:hAnsi="Times New Roman" w:cs="Times New Roman"/>
          <w:lang w:val="en-AU"/>
        </w:rPr>
        <w:t xml:space="preserve"> </w:t>
      </w:r>
      <w:hyperlink w:history="1" r:id="rId15">
        <w:r w:rsidRPr="00960487" w:rsidR="00981B68">
          <w:rPr>
            <w:rStyle w:val="Hyperlink"/>
            <w:rFonts w:ascii="Times New Roman" w:hAnsi="Times New Roman" w:cs="Times New Roman"/>
            <w:lang w:val="en-AU"/>
          </w:rPr>
          <w:t>Ag &amp; Equine Services</w:t>
        </w:r>
      </w:hyperlink>
      <w:r w:rsidR="0079017F">
        <w:rPr>
          <w:rFonts w:ascii="Times New Roman" w:hAnsi="Times New Roman" w:cs="Times New Roman"/>
          <w:lang w:val="en-AU"/>
        </w:rPr>
        <w:t xml:space="preserve"> is an owner</w:t>
      </w:r>
      <w:r w:rsidR="00123A0D">
        <w:rPr>
          <w:rFonts w:ascii="Times New Roman" w:hAnsi="Times New Roman" w:cs="Times New Roman"/>
          <w:lang w:val="en-AU"/>
        </w:rPr>
        <w:t>-</w:t>
      </w:r>
      <w:r w:rsidR="0079017F">
        <w:rPr>
          <w:rFonts w:ascii="Times New Roman" w:hAnsi="Times New Roman" w:cs="Times New Roman"/>
          <w:lang w:val="en-AU"/>
        </w:rPr>
        <w:t xml:space="preserve">operator </w:t>
      </w:r>
      <w:r w:rsidR="005B7563">
        <w:rPr>
          <w:rFonts w:ascii="Times New Roman" w:hAnsi="Times New Roman" w:cs="Times New Roman"/>
          <w:lang w:val="en-AU"/>
        </w:rPr>
        <w:t xml:space="preserve">outfit </w:t>
      </w:r>
      <w:r w:rsidR="0079017F">
        <w:rPr>
          <w:rFonts w:ascii="Times New Roman" w:hAnsi="Times New Roman" w:cs="Times New Roman"/>
          <w:lang w:val="en-AU"/>
        </w:rPr>
        <w:t>with one</w:t>
      </w:r>
      <w:r w:rsidRPr="008672E1" w:rsidR="00EC50EB">
        <w:rPr>
          <w:rFonts w:ascii="Times New Roman" w:hAnsi="Times New Roman" w:cs="Times New Roman"/>
          <w:lang w:val="en-AU"/>
        </w:rPr>
        <w:t xml:space="preserve"> </w:t>
      </w:r>
      <w:r w:rsidR="0007069C">
        <w:rPr>
          <w:rFonts w:ascii="Times New Roman" w:hAnsi="Times New Roman" w:cs="Times New Roman"/>
          <w:lang w:val="en-AU"/>
        </w:rPr>
        <w:t xml:space="preserve">Isuzu </w:t>
      </w:r>
      <w:r w:rsidRPr="008672E1" w:rsidR="00EC50EB">
        <w:rPr>
          <w:rFonts w:ascii="Times New Roman" w:hAnsi="Times New Roman" w:cs="Times New Roman"/>
          <w:lang w:val="en-AU"/>
        </w:rPr>
        <w:t>N</w:t>
      </w:r>
      <w:r w:rsidRPr="003B39D3" w:rsidR="00EC50EB">
        <w:rPr>
          <w:rFonts w:ascii="Times New Roman" w:hAnsi="Times New Roman" w:cs="Times New Roman"/>
          <w:lang w:val="en-AU"/>
        </w:rPr>
        <w:t xml:space="preserve">PR 45-155 </w:t>
      </w:r>
      <w:hyperlink w:history="1" r:id="rId16">
        <w:proofErr w:type="spellStart"/>
        <w:r w:rsidRPr="003B39D3" w:rsidR="00EC50EB">
          <w:rPr>
            <w:rStyle w:val="Hyperlink"/>
            <w:rFonts w:ascii="Times New Roman" w:hAnsi="Times New Roman" w:cs="Times New Roman"/>
            <w:lang w:val="en-AU"/>
          </w:rPr>
          <w:t>Tradepack</w:t>
        </w:r>
        <w:proofErr w:type="spellEnd"/>
      </w:hyperlink>
      <w:r w:rsidR="00123A0D">
        <w:rPr>
          <w:rFonts w:ascii="Times New Roman" w:hAnsi="Times New Roman" w:cs="Times New Roman"/>
          <w:lang w:val="en-AU"/>
        </w:rPr>
        <w:t>,</w:t>
      </w:r>
      <w:r w:rsidRPr="008672E1" w:rsidR="00EC50EB">
        <w:rPr>
          <w:rFonts w:ascii="Times New Roman" w:hAnsi="Times New Roman" w:cs="Times New Roman"/>
          <w:lang w:val="en-AU"/>
        </w:rPr>
        <w:t xml:space="preserve"> </w:t>
      </w:r>
      <w:r w:rsidRPr="008672E1" w:rsidR="001F3AA6">
        <w:rPr>
          <w:rFonts w:ascii="Times New Roman" w:hAnsi="Times New Roman" w:cs="Times New Roman"/>
          <w:lang w:val="en-AU"/>
        </w:rPr>
        <w:t xml:space="preserve">backed by </w:t>
      </w:r>
      <w:r w:rsidR="00C250CC">
        <w:rPr>
          <w:rFonts w:ascii="Times New Roman" w:hAnsi="Times New Roman" w:cs="Times New Roman"/>
          <w:lang w:val="en-AU"/>
        </w:rPr>
        <w:t xml:space="preserve">an </w:t>
      </w:r>
      <w:hyperlink w:history="1" r:id="rId17">
        <w:r w:rsidRPr="00C250CC" w:rsidR="0009223F">
          <w:rPr>
            <w:rStyle w:val="Hyperlink"/>
            <w:rFonts w:ascii="Times New Roman" w:hAnsi="Times New Roman" w:cs="Times New Roman"/>
            <w:lang w:val="en-AU"/>
          </w:rPr>
          <w:t>Isuzu Essentials</w:t>
        </w:r>
      </w:hyperlink>
      <w:r w:rsidRPr="00C250CC" w:rsidR="0009223F">
        <w:rPr>
          <w:rFonts w:ascii="Times New Roman" w:hAnsi="Times New Roman" w:cs="Times New Roman"/>
          <w:lang w:val="en-AU"/>
        </w:rPr>
        <w:t xml:space="preserve"> </w:t>
      </w:r>
      <w:r w:rsidR="00C250CC">
        <w:rPr>
          <w:rFonts w:ascii="Times New Roman" w:hAnsi="Times New Roman" w:cs="Times New Roman"/>
          <w:lang w:val="en-AU"/>
        </w:rPr>
        <w:t>s</w:t>
      </w:r>
      <w:r w:rsidRPr="00C250CC" w:rsidR="0009223F">
        <w:rPr>
          <w:rFonts w:ascii="Times New Roman" w:hAnsi="Times New Roman" w:cs="Times New Roman"/>
          <w:lang w:val="en-AU"/>
        </w:rPr>
        <w:t xml:space="preserve">ervice </w:t>
      </w:r>
      <w:r w:rsidR="00C250CC">
        <w:rPr>
          <w:rFonts w:ascii="Times New Roman" w:hAnsi="Times New Roman" w:cs="Times New Roman"/>
          <w:lang w:val="en-AU"/>
        </w:rPr>
        <w:t>a</w:t>
      </w:r>
      <w:r w:rsidRPr="00C250CC" w:rsidR="0009223F">
        <w:rPr>
          <w:rFonts w:ascii="Times New Roman" w:hAnsi="Times New Roman" w:cs="Times New Roman"/>
          <w:lang w:val="en-AU"/>
        </w:rPr>
        <w:t>greement</w:t>
      </w:r>
      <w:r w:rsidRPr="008672E1" w:rsidR="0009223F">
        <w:rPr>
          <w:rFonts w:ascii="Times New Roman" w:hAnsi="Times New Roman" w:cs="Times New Roman"/>
          <w:lang w:val="en-AU"/>
        </w:rPr>
        <w:t>.</w:t>
      </w:r>
    </w:p>
    <w:p w:rsidRPr="008672E1" w:rsidR="00444FDD" w:rsidP="008672E1" w:rsidRDefault="00444FDD" w14:paraId="4F24EB39" w14:textId="1FC13CE9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>“Purely from a business perspective, I thought it was a great offer, so I took it,”</w:t>
      </w:r>
      <w:r w:rsidRPr="008672E1" w:rsidR="00DE1656">
        <w:rPr>
          <w:rFonts w:ascii="Times New Roman" w:hAnsi="Times New Roman" w:cs="Times New Roman"/>
          <w:lang w:val="en-AU"/>
        </w:rPr>
        <w:t xml:space="preserve"> said</w:t>
      </w:r>
      <w:r w:rsidRPr="008672E1" w:rsidR="008A70A8">
        <w:rPr>
          <w:rFonts w:ascii="Times New Roman" w:hAnsi="Times New Roman" w:cs="Times New Roman"/>
          <w:lang w:val="en-AU"/>
        </w:rPr>
        <w:t xml:space="preserve"> owner</w:t>
      </w:r>
      <w:r w:rsidRPr="008672E1" w:rsidR="00DE1656">
        <w:rPr>
          <w:rFonts w:ascii="Times New Roman" w:hAnsi="Times New Roman" w:cs="Times New Roman"/>
          <w:lang w:val="en-AU"/>
        </w:rPr>
        <w:t xml:space="preserve"> Nathan Kerrison</w:t>
      </w:r>
      <w:r w:rsidR="00FA3551">
        <w:rPr>
          <w:rFonts w:ascii="Times New Roman" w:hAnsi="Times New Roman" w:cs="Times New Roman"/>
          <w:lang w:val="en-AU"/>
        </w:rPr>
        <w:t>,</w:t>
      </w:r>
      <w:r w:rsidRPr="008672E1" w:rsidR="00DE1656">
        <w:rPr>
          <w:rFonts w:ascii="Times New Roman" w:hAnsi="Times New Roman" w:cs="Times New Roman"/>
          <w:lang w:val="en-AU"/>
        </w:rPr>
        <w:t xml:space="preserve"> </w:t>
      </w:r>
      <w:r w:rsidRPr="008672E1" w:rsidR="008A70A8">
        <w:rPr>
          <w:rFonts w:ascii="Times New Roman" w:hAnsi="Times New Roman" w:cs="Times New Roman"/>
          <w:lang w:val="en-AU"/>
        </w:rPr>
        <w:t xml:space="preserve">who </w:t>
      </w:r>
      <w:r w:rsidR="00B93061">
        <w:rPr>
          <w:rFonts w:ascii="Times New Roman" w:hAnsi="Times New Roman" w:cs="Times New Roman"/>
          <w:lang w:val="en-AU"/>
        </w:rPr>
        <w:t xml:space="preserve">made the </w:t>
      </w:r>
      <w:r w:rsidRPr="008672E1">
        <w:rPr>
          <w:rFonts w:ascii="Times New Roman" w:hAnsi="Times New Roman" w:cs="Times New Roman"/>
          <w:lang w:val="en-AU"/>
        </w:rPr>
        <w:t>decision to pa</w:t>
      </w:r>
      <w:r w:rsidR="00B93061">
        <w:rPr>
          <w:rFonts w:ascii="Times New Roman" w:hAnsi="Times New Roman" w:cs="Times New Roman"/>
          <w:lang w:val="en-AU"/>
        </w:rPr>
        <w:t>y</w:t>
      </w:r>
      <w:r w:rsidRPr="008672E1">
        <w:rPr>
          <w:rFonts w:ascii="Times New Roman" w:hAnsi="Times New Roman" w:cs="Times New Roman"/>
          <w:lang w:val="en-AU"/>
        </w:rPr>
        <w:t xml:space="preserve"> upfront and </w:t>
      </w:r>
      <w:r w:rsidR="00475329">
        <w:rPr>
          <w:rFonts w:ascii="Times New Roman" w:hAnsi="Times New Roman" w:cs="Times New Roman"/>
          <w:lang w:val="en-AU"/>
        </w:rPr>
        <w:t>incorporate the package</w:t>
      </w:r>
      <w:r w:rsidRPr="008672E1">
        <w:rPr>
          <w:rFonts w:ascii="Times New Roman" w:hAnsi="Times New Roman" w:cs="Times New Roman"/>
          <w:lang w:val="en-AU"/>
        </w:rPr>
        <w:t xml:space="preserve"> into the truck’s financing.</w:t>
      </w:r>
    </w:p>
    <w:p w:rsidRPr="008672E1" w:rsidR="00EC50EB" w:rsidP="008672E1" w:rsidRDefault="00EC50EB" w14:paraId="5819C765" w14:textId="5D271212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 xml:space="preserve">Isuzu offers </w:t>
      </w:r>
      <w:r w:rsidRPr="008672E1" w:rsidR="003A62BA">
        <w:rPr>
          <w:rFonts w:ascii="Times New Roman" w:hAnsi="Times New Roman" w:cs="Times New Roman"/>
          <w:lang w:val="en-AU"/>
        </w:rPr>
        <w:t>three</w:t>
      </w:r>
      <w:r w:rsidRPr="008672E1" w:rsidR="005D415D">
        <w:rPr>
          <w:rFonts w:ascii="Times New Roman" w:hAnsi="Times New Roman" w:cs="Times New Roman"/>
          <w:lang w:val="en-AU"/>
        </w:rPr>
        <w:t xml:space="preserve"> levels </w:t>
      </w:r>
      <w:r w:rsidRPr="008672E1">
        <w:rPr>
          <w:rFonts w:ascii="Times New Roman" w:hAnsi="Times New Roman" w:cs="Times New Roman"/>
          <w:lang w:val="en-AU"/>
        </w:rPr>
        <w:t>of</w:t>
      </w:r>
      <w:r w:rsidRPr="008672E1" w:rsidR="005D415D">
        <w:rPr>
          <w:rFonts w:ascii="Times New Roman" w:hAnsi="Times New Roman" w:cs="Times New Roman"/>
          <w:lang w:val="en-AU"/>
        </w:rPr>
        <w:t xml:space="preserve"> </w:t>
      </w:r>
      <w:r w:rsidR="0066534C">
        <w:rPr>
          <w:rFonts w:ascii="Times New Roman" w:hAnsi="Times New Roman" w:cs="Times New Roman"/>
          <w:lang w:val="en-AU"/>
        </w:rPr>
        <w:t>s</w:t>
      </w:r>
      <w:r w:rsidRPr="008672E1" w:rsidR="005D415D">
        <w:rPr>
          <w:rFonts w:ascii="Times New Roman" w:hAnsi="Times New Roman" w:cs="Times New Roman"/>
          <w:lang w:val="en-AU"/>
        </w:rPr>
        <w:t xml:space="preserve">ervice </w:t>
      </w:r>
      <w:r w:rsidR="0066534C">
        <w:rPr>
          <w:rFonts w:ascii="Times New Roman" w:hAnsi="Times New Roman" w:cs="Times New Roman"/>
          <w:lang w:val="en-AU"/>
        </w:rPr>
        <w:t>a</w:t>
      </w:r>
      <w:r w:rsidRPr="008672E1" w:rsidR="005D415D">
        <w:rPr>
          <w:rFonts w:ascii="Times New Roman" w:hAnsi="Times New Roman" w:cs="Times New Roman"/>
          <w:lang w:val="en-AU"/>
        </w:rPr>
        <w:t xml:space="preserve">greements </w:t>
      </w:r>
      <w:r w:rsidRPr="008672E1" w:rsidR="003A62BA">
        <w:rPr>
          <w:rFonts w:ascii="Times New Roman" w:hAnsi="Times New Roman" w:cs="Times New Roman"/>
          <w:lang w:val="en-AU"/>
        </w:rPr>
        <w:t xml:space="preserve">on trucks up to 72 months </w:t>
      </w:r>
      <w:r w:rsidR="0066534C">
        <w:rPr>
          <w:rFonts w:ascii="Times New Roman" w:hAnsi="Times New Roman" w:cs="Times New Roman"/>
          <w:lang w:val="en-AU"/>
        </w:rPr>
        <w:t>of</w:t>
      </w:r>
      <w:r w:rsidRPr="008672E1" w:rsidR="003A62BA">
        <w:rPr>
          <w:rFonts w:ascii="Times New Roman" w:hAnsi="Times New Roman" w:cs="Times New Roman"/>
          <w:lang w:val="en-AU"/>
        </w:rPr>
        <w:t xml:space="preserve"> age. All are aimed to cater </w:t>
      </w:r>
      <w:r w:rsidRPr="008672E1" w:rsidR="00247ABF">
        <w:rPr>
          <w:rFonts w:ascii="Times New Roman" w:hAnsi="Times New Roman" w:cs="Times New Roman"/>
          <w:lang w:val="en-AU"/>
        </w:rPr>
        <w:t xml:space="preserve">directly to the needs of each customer requires. </w:t>
      </w:r>
      <w:r w:rsidR="00DC3C64">
        <w:rPr>
          <w:rFonts w:ascii="Times New Roman" w:hAnsi="Times New Roman" w:cs="Times New Roman"/>
          <w:lang w:val="en-AU"/>
        </w:rPr>
        <w:t>Alongside</w:t>
      </w:r>
      <w:r w:rsidRPr="008672E1" w:rsidR="00247ABF">
        <w:rPr>
          <w:rFonts w:ascii="Times New Roman" w:hAnsi="Times New Roman" w:cs="Times New Roman"/>
          <w:lang w:val="en-AU"/>
        </w:rPr>
        <w:t xml:space="preserve"> this is </w:t>
      </w:r>
      <w:r w:rsidR="00DC3C64">
        <w:rPr>
          <w:rFonts w:ascii="Times New Roman" w:hAnsi="Times New Roman" w:cs="Times New Roman"/>
          <w:lang w:val="en-AU"/>
        </w:rPr>
        <w:t xml:space="preserve">the </w:t>
      </w:r>
      <w:hyperlink w:history="1" r:id="rId18">
        <w:r w:rsidRPr="00C250CC" w:rsidR="00247ABF">
          <w:rPr>
            <w:rStyle w:val="Hyperlink"/>
            <w:rFonts w:ascii="Times New Roman" w:hAnsi="Times New Roman" w:cs="Times New Roman"/>
            <w:lang w:val="en-AU"/>
          </w:rPr>
          <w:t xml:space="preserve">Isuzu </w:t>
        </w:r>
        <w:r w:rsidRPr="00C250CC" w:rsidR="000C40B4">
          <w:rPr>
            <w:rStyle w:val="Hyperlink"/>
            <w:rFonts w:ascii="Times New Roman" w:hAnsi="Times New Roman" w:cs="Times New Roman"/>
            <w:lang w:val="en-AU"/>
          </w:rPr>
          <w:t>Heritage</w:t>
        </w:r>
      </w:hyperlink>
      <w:r w:rsidRPr="008672E1" w:rsidR="00247ABF">
        <w:rPr>
          <w:rFonts w:ascii="Times New Roman" w:hAnsi="Times New Roman" w:cs="Times New Roman"/>
          <w:lang w:val="en-AU"/>
        </w:rPr>
        <w:t xml:space="preserve"> </w:t>
      </w:r>
      <w:r w:rsidR="00C250CC">
        <w:rPr>
          <w:rFonts w:ascii="Times New Roman" w:hAnsi="Times New Roman" w:cs="Times New Roman"/>
          <w:lang w:val="en-AU"/>
        </w:rPr>
        <w:t>a</w:t>
      </w:r>
      <w:r w:rsidR="00DC3C64">
        <w:rPr>
          <w:rFonts w:ascii="Times New Roman" w:hAnsi="Times New Roman" w:cs="Times New Roman"/>
          <w:lang w:val="en-AU"/>
        </w:rPr>
        <w:t>greement,</w:t>
      </w:r>
      <w:r w:rsidRPr="008672E1" w:rsidR="00247ABF">
        <w:rPr>
          <w:rFonts w:ascii="Times New Roman" w:hAnsi="Times New Roman" w:cs="Times New Roman"/>
          <w:lang w:val="en-AU"/>
        </w:rPr>
        <w:t xml:space="preserve"> </w:t>
      </w:r>
      <w:r w:rsidRPr="008672E1" w:rsidR="006B3C61">
        <w:rPr>
          <w:rFonts w:ascii="Times New Roman" w:hAnsi="Times New Roman" w:cs="Times New Roman"/>
          <w:lang w:val="en-AU"/>
        </w:rPr>
        <w:t xml:space="preserve">which </w:t>
      </w:r>
      <w:r w:rsidR="00CB02D6">
        <w:rPr>
          <w:rFonts w:ascii="Times New Roman" w:hAnsi="Times New Roman" w:cs="Times New Roman"/>
          <w:lang w:val="en-AU"/>
        </w:rPr>
        <w:t>caters to</w:t>
      </w:r>
      <w:r w:rsidRPr="008672E1" w:rsidR="006B3C61">
        <w:rPr>
          <w:rFonts w:ascii="Times New Roman" w:hAnsi="Times New Roman" w:cs="Times New Roman"/>
          <w:lang w:val="en-AU"/>
        </w:rPr>
        <w:t xml:space="preserve"> vehicles between three and fifteen years of age.</w:t>
      </w:r>
    </w:p>
    <w:p w:rsidRPr="008672E1" w:rsidR="006B3C61" w:rsidP="008672E1" w:rsidRDefault="005652F3" w14:paraId="1B731240" w14:textId="2B3D9441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 xml:space="preserve">All </w:t>
      </w:r>
      <w:r w:rsidR="00C250CC">
        <w:rPr>
          <w:rFonts w:ascii="Times New Roman" w:hAnsi="Times New Roman" w:cs="Times New Roman"/>
          <w:lang w:val="en-AU"/>
        </w:rPr>
        <w:t>packages</w:t>
      </w:r>
      <w:r w:rsidR="009B468B">
        <w:rPr>
          <w:rFonts w:ascii="Times New Roman" w:hAnsi="Times New Roman" w:cs="Times New Roman"/>
          <w:lang w:val="en-AU"/>
        </w:rPr>
        <w:t xml:space="preserve"> are underpinned</w:t>
      </w:r>
      <w:r w:rsidRPr="008672E1">
        <w:rPr>
          <w:rFonts w:ascii="Times New Roman" w:hAnsi="Times New Roman" w:cs="Times New Roman"/>
          <w:lang w:val="en-AU"/>
        </w:rPr>
        <w:t xml:space="preserve"> by Isuzu’s industry</w:t>
      </w:r>
      <w:r w:rsidR="00CB02D6">
        <w:rPr>
          <w:rFonts w:ascii="Times New Roman" w:hAnsi="Times New Roman" w:cs="Times New Roman"/>
          <w:lang w:val="en-AU"/>
        </w:rPr>
        <w:t>-</w:t>
      </w:r>
      <w:r w:rsidRPr="008672E1">
        <w:rPr>
          <w:rFonts w:ascii="Times New Roman" w:hAnsi="Times New Roman" w:cs="Times New Roman"/>
          <w:lang w:val="en-AU"/>
        </w:rPr>
        <w:t xml:space="preserve">leading </w:t>
      </w:r>
      <w:hyperlink r:id="rId19">
        <w:r w:rsidRPr="625020D7">
          <w:rPr>
            <w:rStyle w:val="Hyperlink"/>
            <w:rFonts w:ascii="Times New Roman" w:hAnsi="Times New Roman" w:cs="Times New Roman"/>
            <w:lang w:val="en-AU"/>
          </w:rPr>
          <w:t>warranties</w:t>
        </w:r>
      </w:hyperlink>
      <w:r w:rsidRPr="008672E1">
        <w:rPr>
          <w:rFonts w:ascii="Times New Roman" w:hAnsi="Times New Roman" w:cs="Times New Roman"/>
          <w:lang w:val="en-AU"/>
        </w:rPr>
        <w:t xml:space="preserve">, including </w:t>
      </w:r>
      <w:r w:rsidRPr="008672E1" w:rsidR="00744CA5">
        <w:rPr>
          <w:rFonts w:ascii="Times New Roman" w:hAnsi="Times New Roman" w:cs="Times New Roman"/>
          <w:lang w:val="en-AU"/>
        </w:rPr>
        <w:t>six years</w:t>
      </w:r>
      <w:r w:rsidRPr="008672E1" w:rsidR="00C33645">
        <w:rPr>
          <w:rFonts w:ascii="Times New Roman" w:hAnsi="Times New Roman" w:cs="Times New Roman"/>
          <w:lang w:val="en-AU"/>
        </w:rPr>
        <w:t xml:space="preserve"> on cab and chassis</w:t>
      </w:r>
      <w:r w:rsidRPr="625020D7" w:rsidR="5A4A8167">
        <w:rPr>
          <w:rFonts w:ascii="Times New Roman" w:hAnsi="Times New Roman" w:cs="Times New Roman"/>
          <w:lang w:val="en-AU"/>
        </w:rPr>
        <w:t xml:space="preserve"> on most models</w:t>
      </w:r>
      <w:r w:rsidR="009B468B">
        <w:rPr>
          <w:rFonts w:ascii="Times New Roman" w:hAnsi="Times New Roman" w:cs="Times New Roman"/>
          <w:lang w:val="en-AU"/>
        </w:rPr>
        <w:t>,</w:t>
      </w:r>
      <w:r w:rsidRPr="008672E1" w:rsidR="00C33645">
        <w:rPr>
          <w:rFonts w:ascii="Times New Roman" w:hAnsi="Times New Roman" w:cs="Times New Roman"/>
          <w:lang w:val="en-AU"/>
        </w:rPr>
        <w:t xml:space="preserve"> </w:t>
      </w:r>
      <w:r w:rsidR="0028202B">
        <w:rPr>
          <w:rFonts w:ascii="Times New Roman" w:hAnsi="Times New Roman" w:cs="Times New Roman"/>
          <w:lang w:val="en-AU"/>
        </w:rPr>
        <w:t>while</w:t>
      </w:r>
      <w:r w:rsidRPr="008672E1" w:rsidR="00C33645">
        <w:rPr>
          <w:rFonts w:ascii="Times New Roman" w:hAnsi="Times New Roman" w:cs="Times New Roman"/>
          <w:lang w:val="en-AU"/>
        </w:rPr>
        <w:t xml:space="preserve"> </w:t>
      </w:r>
      <w:r w:rsidR="00775E4D">
        <w:rPr>
          <w:rFonts w:ascii="Times New Roman" w:hAnsi="Times New Roman" w:cs="Times New Roman"/>
          <w:lang w:val="en-AU"/>
        </w:rPr>
        <w:t xml:space="preserve">all Isuzu genuine </w:t>
      </w:r>
      <w:r w:rsidR="0028202B">
        <w:rPr>
          <w:rFonts w:ascii="Times New Roman" w:hAnsi="Times New Roman" w:cs="Times New Roman"/>
          <w:lang w:val="en-AU"/>
        </w:rPr>
        <w:t>parts</w:t>
      </w:r>
      <w:r w:rsidR="00775E4D">
        <w:rPr>
          <w:rFonts w:ascii="Times New Roman" w:hAnsi="Times New Roman" w:cs="Times New Roman"/>
          <w:lang w:val="en-AU"/>
        </w:rPr>
        <w:t xml:space="preserve"> and accessories </w:t>
      </w:r>
      <w:r w:rsidR="00C61020">
        <w:rPr>
          <w:rFonts w:ascii="Times New Roman" w:hAnsi="Times New Roman" w:cs="Times New Roman"/>
          <w:lang w:val="en-AU"/>
        </w:rPr>
        <w:t>are covered by a three</w:t>
      </w:r>
      <w:r w:rsidR="00753B2B">
        <w:rPr>
          <w:rFonts w:ascii="Times New Roman" w:hAnsi="Times New Roman" w:cs="Times New Roman"/>
          <w:lang w:val="en-AU"/>
        </w:rPr>
        <w:t>-</w:t>
      </w:r>
      <w:r w:rsidR="00C61020">
        <w:rPr>
          <w:rFonts w:ascii="Times New Roman" w:hAnsi="Times New Roman" w:cs="Times New Roman"/>
          <w:lang w:val="en-AU"/>
        </w:rPr>
        <w:t xml:space="preserve">year warranty when </w:t>
      </w:r>
      <w:r w:rsidR="007E7D7D">
        <w:rPr>
          <w:rFonts w:ascii="Times New Roman" w:hAnsi="Times New Roman" w:cs="Times New Roman"/>
          <w:lang w:val="en-AU"/>
        </w:rPr>
        <w:t xml:space="preserve">fitted by </w:t>
      </w:r>
      <w:r w:rsidR="00FC4855">
        <w:rPr>
          <w:rFonts w:ascii="Times New Roman" w:hAnsi="Times New Roman" w:cs="Times New Roman"/>
          <w:lang w:val="en-AU"/>
        </w:rPr>
        <w:t xml:space="preserve">an Isuzu </w:t>
      </w:r>
      <w:r w:rsidR="00E16D9E">
        <w:rPr>
          <w:rFonts w:ascii="Times New Roman" w:hAnsi="Times New Roman" w:cs="Times New Roman"/>
          <w:lang w:val="en-AU"/>
        </w:rPr>
        <w:t xml:space="preserve">Dealership or Authorised Service and Parts Outlet. </w:t>
      </w:r>
      <w:r w:rsidR="0028202B">
        <w:rPr>
          <w:rFonts w:ascii="Times New Roman" w:hAnsi="Times New Roman" w:cs="Times New Roman"/>
          <w:lang w:val="en-AU"/>
        </w:rPr>
        <w:t xml:space="preserve"> </w:t>
      </w:r>
      <w:r w:rsidRPr="008672E1" w:rsidR="00744CA5">
        <w:rPr>
          <w:rFonts w:ascii="Times New Roman" w:hAnsi="Times New Roman" w:cs="Times New Roman"/>
          <w:lang w:val="en-AU"/>
        </w:rPr>
        <w:t xml:space="preserve"> </w:t>
      </w:r>
    </w:p>
    <w:p w:rsidRPr="008672E1" w:rsidR="003345A4" w:rsidP="008672E1" w:rsidRDefault="00403ECC" w14:paraId="2DE273A0" w14:textId="5E315433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 xml:space="preserve">With </w:t>
      </w:r>
      <w:r w:rsidR="009A2513">
        <w:rPr>
          <w:rFonts w:ascii="Times New Roman" w:hAnsi="Times New Roman" w:cs="Times New Roman"/>
          <w:lang w:val="en-AU"/>
        </w:rPr>
        <w:t>all-</w:t>
      </w:r>
      <w:r w:rsidRPr="008672E1">
        <w:rPr>
          <w:rFonts w:ascii="Times New Roman" w:hAnsi="Times New Roman" w:cs="Times New Roman"/>
          <w:lang w:val="en-AU"/>
        </w:rPr>
        <w:t xml:space="preserve">new models from Isuzu set to hit showrooms across the country in </w:t>
      </w:r>
      <w:r w:rsidR="003B39D3">
        <w:rPr>
          <w:rFonts w:ascii="Times New Roman" w:hAnsi="Times New Roman" w:cs="Times New Roman"/>
          <w:lang w:val="en-AU"/>
        </w:rPr>
        <w:t xml:space="preserve">the </w:t>
      </w:r>
      <w:r w:rsidRPr="008672E1">
        <w:rPr>
          <w:rFonts w:ascii="Times New Roman" w:hAnsi="Times New Roman" w:cs="Times New Roman"/>
          <w:lang w:val="en-AU"/>
        </w:rPr>
        <w:t xml:space="preserve">coming months, the </w:t>
      </w:r>
      <w:r w:rsidRPr="008672E1" w:rsidR="00433793">
        <w:rPr>
          <w:rFonts w:ascii="Times New Roman" w:hAnsi="Times New Roman" w:cs="Times New Roman"/>
          <w:lang w:val="en-AU"/>
        </w:rPr>
        <w:t xml:space="preserve">popularity of </w:t>
      </w:r>
      <w:r w:rsidRPr="008672E1" w:rsidR="007413BD">
        <w:rPr>
          <w:rFonts w:ascii="Times New Roman" w:hAnsi="Times New Roman" w:cs="Times New Roman"/>
          <w:lang w:val="en-AU"/>
        </w:rPr>
        <w:t>service</w:t>
      </w:r>
      <w:r w:rsidRPr="008672E1" w:rsidR="00433793">
        <w:rPr>
          <w:rFonts w:ascii="Times New Roman" w:hAnsi="Times New Roman" w:cs="Times New Roman"/>
          <w:lang w:val="en-AU"/>
        </w:rPr>
        <w:t xml:space="preserve"> agreements is set to </w:t>
      </w:r>
      <w:r w:rsidR="003B39D3">
        <w:rPr>
          <w:rFonts w:ascii="Times New Roman" w:hAnsi="Times New Roman" w:cs="Times New Roman"/>
          <w:lang w:val="en-AU"/>
        </w:rPr>
        <w:t>be a front-of-mind consideration for customers once again</w:t>
      </w:r>
      <w:r w:rsidRPr="008672E1" w:rsidR="00471E21">
        <w:rPr>
          <w:rFonts w:ascii="Times New Roman" w:hAnsi="Times New Roman" w:cs="Times New Roman"/>
          <w:lang w:val="en-AU"/>
        </w:rPr>
        <w:t>.</w:t>
      </w:r>
    </w:p>
    <w:p w:rsidRPr="008672E1" w:rsidR="00471E21" w:rsidP="008672E1" w:rsidRDefault="00471E21" w14:paraId="5F215E0E" w14:textId="25781DA4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 xml:space="preserve">“Across </w:t>
      </w:r>
      <w:r w:rsidR="00211B3A">
        <w:rPr>
          <w:rFonts w:ascii="Times New Roman" w:hAnsi="Times New Roman" w:cs="Times New Roman"/>
          <w:lang w:val="en-AU"/>
        </w:rPr>
        <w:t>our</w:t>
      </w:r>
      <w:r w:rsidRPr="008672E1">
        <w:rPr>
          <w:rFonts w:ascii="Times New Roman" w:hAnsi="Times New Roman" w:cs="Times New Roman"/>
          <w:lang w:val="en-AU"/>
        </w:rPr>
        <w:t xml:space="preserve"> network of dealers</w:t>
      </w:r>
      <w:r w:rsidR="003B39D3">
        <w:rPr>
          <w:rFonts w:ascii="Times New Roman" w:hAnsi="Times New Roman" w:cs="Times New Roman"/>
          <w:lang w:val="en-AU"/>
        </w:rPr>
        <w:t>,</w:t>
      </w:r>
      <w:r w:rsidRPr="008672E1">
        <w:rPr>
          <w:rFonts w:ascii="Times New Roman" w:hAnsi="Times New Roman" w:cs="Times New Roman"/>
          <w:lang w:val="en-AU"/>
        </w:rPr>
        <w:t xml:space="preserve"> we certainly see the trend of customers </w:t>
      </w:r>
      <w:r w:rsidR="00211B3A">
        <w:rPr>
          <w:rFonts w:ascii="Times New Roman" w:hAnsi="Times New Roman" w:cs="Times New Roman"/>
          <w:lang w:val="en-AU"/>
        </w:rPr>
        <w:t>becoming increasingly aware of the business benefits of</w:t>
      </w:r>
      <w:r w:rsidRPr="008672E1">
        <w:rPr>
          <w:rFonts w:ascii="Times New Roman" w:hAnsi="Times New Roman" w:cs="Times New Roman"/>
          <w:lang w:val="en-AU"/>
        </w:rPr>
        <w:t xml:space="preserve"> service agreements,” said Mr Jones.</w:t>
      </w:r>
    </w:p>
    <w:p w:rsidRPr="008672E1" w:rsidR="00471E21" w:rsidP="008672E1" w:rsidRDefault="00471E21" w14:paraId="16DEAAA6" w14:textId="714C9028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lastRenderedPageBreak/>
        <w:t xml:space="preserve">“The new models have a </w:t>
      </w:r>
      <w:r w:rsidR="00211B3A">
        <w:rPr>
          <w:rFonts w:ascii="Times New Roman" w:hAnsi="Times New Roman" w:cs="Times New Roman"/>
          <w:lang w:val="en-AU"/>
        </w:rPr>
        <w:t>raft</w:t>
      </w:r>
      <w:r w:rsidRPr="008672E1">
        <w:rPr>
          <w:rFonts w:ascii="Times New Roman" w:hAnsi="Times New Roman" w:cs="Times New Roman"/>
          <w:lang w:val="en-AU"/>
        </w:rPr>
        <w:t xml:space="preserve"> of </w:t>
      </w:r>
      <w:r w:rsidRPr="008672E1" w:rsidR="000E7A68">
        <w:rPr>
          <w:rFonts w:ascii="Times New Roman" w:hAnsi="Times New Roman" w:cs="Times New Roman"/>
          <w:lang w:val="en-AU"/>
        </w:rPr>
        <w:t xml:space="preserve">new </w:t>
      </w:r>
      <w:r w:rsidRPr="008672E1" w:rsidR="00CB2324">
        <w:rPr>
          <w:rFonts w:ascii="Times New Roman" w:hAnsi="Times New Roman" w:cs="Times New Roman"/>
          <w:lang w:val="en-AU"/>
        </w:rPr>
        <w:t>technologies</w:t>
      </w:r>
      <w:r w:rsidRPr="008672E1" w:rsidR="000E7A68">
        <w:rPr>
          <w:rFonts w:ascii="Times New Roman" w:hAnsi="Times New Roman" w:cs="Times New Roman"/>
          <w:lang w:val="en-AU"/>
        </w:rPr>
        <w:t xml:space="preserve"> and other improvements that fully trained service technicians at Isuzu </w:t>
      </w:r>
      <w:r w:rsidRPr="008672E1" w:rsidR="00CB2324">
        <w:rPr>
          <w:rFonts w:ascii="Times New Roman" w:hAnsi="Times New Roman" w:cs="Times New Roman"/>
          <w:lang w:val="en-AU"/>
        </w:rPr>
        <w:t>dealerships</w:t>
      </w:r>
      <w:r w:rsidRPr="008672E1" w:rsidR="000E7A68">
        <w:rPr>
          <w:rFonts w:ascii="Times New Roman" w:hAnsi="Times New Roman" w:cs="Times New Roman"/>
          <w:lang w:val="en-AU"/>
        </w:rPr>
        <w:t xml:space="preserve"> </w:t>
      </w:r>
      <w:r w:rsidR="00F3209D">
        <w:rPr>
          <w:rFonts w:ascii="Times New Roman" w:hAnsi="Times New Roman" w:cs="Times New Roman"/>
          <w:lang w:val="en-AU"/>
        </w:rPr>
        <w:t>know and</w:t>
      </w:r>
      <w:r w:rsidRPr="008672E1" w:rsidR="000E7A68">
        <w:rPr>
          <w:rFonts w:ascii="Times New Roman" w:hAnsi="Times New Roman" w:cs="Times New Roman"/>
          <w:lang w:val="en-AU"/>
        </w:rPr>
        <w:t xml:space="preserve"> understand.</w:t>
      </w:r>
    </w:p>
    <w:p w:rsidRPr="008672E1" w:rsidR="00613513" w:rsidP="008672E1" w:rsidRDefault="000E7A68" w14:paraId="5281436B" w14:textId="43F2112A">
      <w:pPr>
        <w:spacing w:before="120" w:line="360" w:lineRule="auto"/>
        <w:rPr>
          <w:rFonts w:ascii="Times New Roman" w:hAnsi="Times New Roman" w:cs="Times New Roman"/>
          <w:lang w:val="en-AU"/>
        </w:rPr>
      </w:pPr>
      <w:r w:rsidRPr="008672E1">
        <w:rPr>
          <w:rFonts w:ascii="Times New Roman" w:hAnsi="Times New Roman" w:cs="Times New Roman"/>
          <w:lang w:val="en-AU"/>
        </w:rPr>
        <w:t>“</w:t>
      </w:r>
      <w:r w:rsidRPr="008672E1" w:rsidR="0077374B">
        <w:rPr>
          <w:rFonts w:ascii="Times New Roman" w:hAnsi="Times New Roman" w:cs="Times New Roman"/>
          <w:lang w:val="en-AU"/>
        </w:rPr>
        <w:t>Th</w:t>
      </w:r>
      <w:r w:rsidR="00F3209D">
        <w:rPr>
          <w:rFonts w:ascii="Times New Roman" w:hAnsi="Times New Roman" w:cs="Times New Roman"/>
          <w:lang w:val="en-AU"/>
        </w:rPr>
        <w:t>is</w:t>
      </w:r>
      <w:r w:rsidR="003B39D3">
        <w:rPr>
          <w:rFonts w:ascii="Times New Roman" w:hAnsi="Times New Roman" w:cs="Times New Roman"/>
          <w:lang w:val="en-AU"/>
        </w:rPr>
        <w:t>,</w:t>
      </w:r>
      <w:r w:rsidRPr="008672E1" w:rsidR="0077374B">
        <w:rPr>
          <w:rFonts w:ascii="Times New Roman" w:hAnsi="Times New Roman" w:cs="Times New Roman"/>
          <w:lang w:val="en-AU"/>
        </w:rPr>
        <w:t xml:space="preserve"> coupled with </w:t>
      </w:r>
      <w:r w:rsidR="007E7ACD">
        <w:rPr>
          <w:rFonts w:ascii="Times New Roman" w:hAnsi="Times New Roman" w:cs="Times New Roman"/>
          <w:lang w:val="en-AU"/>
        </w:rPr>
        <w:t>a service agreement’s</w:t>
      </w:r>
      <w:r w:rsidRPr="008672E1" w:rsidR="0077374B">
        <w:rPr>
          <w:rFonts w:ascii="Times New Roman" w:hAnsi="Times New Roman" w:cs="Times New Roman"/>
          <w:lang w:val="en-AU"/>
        </w:rPr>
        <w:t xml:space="preserve"> budgeting</w:t>
      </w:r>
      <w:r w:rsidRPr="008672E1" w:rsidR="00E403A6">
        <w:rPr>
          <w:rFonts w:ascii="Times New Roman" w:hAnsi="Times New Roman" w:cs="Times New Roman"/>
          <w:lang w:val="en-AU"/>
        </w:rPr>
        <w:t xml:space="preserve"> and scheduling </w:t>
      </w:r>
      <w:r w:rsidRPr="008672E1" w:rsidR="0077374B">
        <w:rPr>
          <w:rFonts w:ascii="Times New Roman" w:hAnsi="Times New Roman" w:cs="Times New Roman"/>
          <w:lang w:val="en-AU"/>
        </w:rPr>
        <w:t>advantage</w:t>
      </w:r>
      <w:r w:rsidRPr="008672E1" w:rsidR="00E403A6">
        <w:rPr>
          <w:rFonts w:ascii="Times New Roman" w:hAnsi="Times New Roman" w:cs="Times New Roman"/>
          <w:lang w:val="en-AU"/>
        </w:rPr>
        <w:t>s</w:t>
      </w:r>
      <w:r w:rsidR="003B39D3">
        <w:rPr>
          <w:rFonts w:ascii="Times New Roman" w:hAnsi="Times New Roman" w:cs="Times New Roman"/>
          <w:lang w:val="en-AU"/>
        </w:rPr>
        <w:t>,</w:t>
      </w:r>
      <w:r w:rsidRPr="008672E1" w:rsidR="0077374B">
        <w:rPr>
          <w:rFonts w:ascii="Times New Roman" w:hAnsi="Times New Roman" w:cs="Times New Roman"/>
          <w:lang w:val="en-AU"/>
        </w:rPr>
        <w:t xml:space="preserve"> </w:t>
      </w:r>
      <w:r w:rsidRPr="008672E1" w:rsidR="00613513">
        <w:rPr>
          <w:rFonts w:ascii="Times New Roman" w:hAnsi="Times New Roman" w:cs="Times New Roman"/>
          <w:lang w:val="en-AU"/>
        </w:rPr>
        <w:t xml:space="preserve">all make </w:t>
      </w:r>
      <w:r w:rsidR="00F3209D">
        <w:rPr>
          <w:rFonts w:ascii="Times New Roman" w:hAnsi="Times New Roman" w:cs="Times New Roman"/>
          <w:lang w:val="en-AU"/>
        </w:rPr>
        <w:t>for a compelling proposition,</w:t>
      </w:r>
      <w:r w:rsidRPr="008672E1" w:rsidR="00613513">
        <w:rPr>
          <w:rFonts w:ascii="Times New Roman" w:hAnsi="Times New Roman" w:cs="Times New Roman"/>
          <w:lang w:val="en-AU"/>
        </w:rPr>
        <w:t xml:space="preserve"> no matter </w:t>
      </w:r>
      <w:r w:rsidR="004943C1">
        <w:rPr>
          <w:rFonts w:ascii="Times New Roman" w:hAnsi="Times New Roman" w:cs="Times New Roman"/>
          <w:lang w:val="en-AU"/>
        </w:rPr>
        <w:t>the application</w:t>
      </w:r>
      <w:r w:rsidRPr="008672E1" w:rsidR="00613513">
        <w:rPr>
          <w:rFonts w:ascii="Times New Roman" w:hAnsi="Times New Roman" w:cs="Times New Roman"/>
          <w:lang w:val="en-AU"/>
        </w:rPr>
        <w:t xml:space="preserve"> or </w:t>
      </w:r>
      <w:r w:rsidR="00F23751">
        <w:rPr>
          <w:rFonts w:ascii="Times New Roman" w:hAnsi="Times New Roman" w:cs="Times New Roman"/>
          <w:lang w:val="en-AU"/>
        </w:rPr>
        <w:t>fleet size</w:t>
      </w:r>
      <w:r w:rsidRPr="008672E1" w:rsidR="00613513">
        <w:rPr>
          <w:rFonts w:ascii="Times New Roman" w:hAnsi="Times New Roman" w:cs="Times New Roman"/>
          <w:lang w:val="en-AU"/>
        </w:rPr>
        <w:t>.”</w:t>
      </w:r>
    </w:p>
    <w:p w:rsidRPr="008672E1" w:rsidR="00CB161D" w:rsidP="008672E1" w:rsidRDefault="00CB161D" w14:paraId="1A1C176F" w14:textId="77777777">
      <w:pPr>
        <w:spacing w:before="120"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8672E1">
        <w:rPr>
          <w:rFonts w:ascii="Times New Roman" w:hAnsi="Times New Roman" w:eastAsia="Times New Roman" w:cs="Times New Roman"/>
          <w:b/>
          <w:bCs/>
        </w:rPr>
        <w:t>ends</w:t>
      </w:r>
      <w:r w:rsidRPr="008672E1">
        <w:rPr>
          <w:rFonts w:ascii="Times New Roman" w:hAnsi="Times New Roman" w:cs="Times New Roman"/>
        </w:rPr>
        <w:br/>
      </w:r>
    </w:p>
    <w:p w:rsidRPr="008672E1" w:rsidR="00CB161D" w:rsidP="00F23751" w:rsidRDefault="00CB161D" w14:paraId="42BBBAC4" w14:textId="77777777">
      <w:pPr>
        <w:spacing w:line="240" w:lineRule="auto"/>
        <w:rPr>
          <w:rFonts w:ascii="Times New Roman" w:hAnsi="Times New Roman" w:cs="Times New Roman"/>
          <w:b/>
          <w:bCs/>
        </w:rPr>
      </w:pPr>
      <w:r w:rsidRPr="008672E1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:rsidRPr="008672E1" w:rsidR="00CB161D" w:rsidP="00F23751" w:rsidRDefault="00CB161D" w14:paraId="36F8C8F2" w14:textId="77777777">
      <w:pPr>
        <w:spacing w:after="0" w:line="24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Sam Gangemi                                                        Arkajon Communications</w:t>
      </w:r>
    </w:p>
    <w:p w:rsidRPr="008672E1" w:rsidR="00CB161D" w:rsidP="00F23751" w:rsidRDefault="00CB161D" w14:paraId="0141BA4B" w14:textId="77777777">
      <w:pPr>
        <w:spacing w:after="0" w:line="24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Isuzu Australia Limited                                         Phone: 03 9867 5611</w:t>
      </w:r>
    </w:p>
    <w:p w:rsidRPr="008672E1" w:rsidR="00CB161D" w:rsidP="00F23751" w:rsidRDefault="00CB161D" w14:paraId="51948292" w14:textId="77777777">
      <w:pPr>
        <w:spacing w:after="0" w:line="24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>Phone: 03 9644 6666                                             Email: isuzu@arkajon.com.au</w:t>
      </w:r>
    </w:p>
    <w:p w:rsidRPr="008672E1" w:rsidR="00CB161D" w:rsidP="008672E1" w:rsidRDefault="00CB161D" w14:paraId="49620523" w14:textId="77777777">
      <w:pPr>
        <w:spacing w:before="120" w:after="120" w:line="360" w:lineRule="auto"/>
        <w:rPr>
          <w:rFonts w:ascii="Times New Roman" w:hAnsi="Times New Roman" w:cs="Times New Roman"/>
        </w:rPr>
      </w:pPr>
      <w:r w:rsidRPr="008672E1">
        <w:rPr>
          <w:rFonts w:ascii="Times New Roman" w:hAnsi="Times New Roman" w:cs="Times New Roman"/>
        </w:rPr>
        <w:t xml:space="preserve">  </w:t>
      </w:r>
    </w:p>
    <w:p w:rsidRPr="008672E1" w:rsidR="00613513" w:rsidP="008672E1" w:rsidRDefault="00613513" w14:paraId="72885CE1" w14:textId="77777777">
      <w:pPr>
        <w:spacing w:before="120" w:line="360" w:lineRule="auto"/>
        <w:rPr>
          <w:rFonts w:ascii="Times New Roman" w:hAnsi="Times New Roman" w:cs="Times New Roman"/>
          <w:lang w:val="en-AU"/>
        </w:rPr>
      </w:pPr>
    </w:p>
    <w:p w:rsidRPr="008672E1" w:rsidR="03137F95" w:rsidP="008672E1" w:rsidRDefault="03137F95" w14:paraId="2B8405F9" w14:textId="5A2BFE9E">
      <w:pPr>
        <w:spacing w:before="120" w:line="360" w:lineRule="auto"/>
        <w:rPr>
          <w:rFonts w:ascii="Times New Roman" w:hAnsi="Times New Roman" w:cs="Times New Roman"/>
        </w:rPr>
      </w:pPr>
    </w:p>
    <w:sectPr w:rsidRPr="008672E1" w:rsidR="03137F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0E2AF"/>
    <w:rsid w:val="00007F2A"/>
    <w:rsid w:val="00024063"/>
    <w:rsid w:val="000444C8"/>
    <w:rsid w:val="00054331"/>
    <w:rsid w:val="00056413"/>
    <w:rsid w:val="000628DA"/>
    <w:rsid w:val="00063F53"/>
    <w:rsid w:val="00065CDA"/>
    <w:rsid w:val="0007069C"/>
    <w:rsid w:val="0009223F"/>
    <w:rsid w:val="000C10DE"/>
    <w:rsid w:val="000C40B4"/>
    <w:rsid w:val="000E7A68"/>
    <w:rsid w:val="00100153"/>
    <w:rsid w:val="001018C1"/>
    <w:rsid w:val="00104740"/>
    <w:rsid w:val="00123A0D"/>
    <w:rsid w:val="0015265C"/>
    <w:rsid w:val="001A29A4"/>
    <w:rsid w:val="001A29C0"/>
    <w:rsid w:val="001B716D"/>
    <w:rsid w:val="001D4ED4"/>
    <w:rsid w:val="001D555F"/>
    <w:rsid w:val="001D5914"/>
    <w:rsid w:val="001F3AA6"/>
    <w:rsid w:val="00201A3A"/>
    <w:rsid w:val="00211B3A"/>
    <w:rsid w:val="0021417B"/>
    <w:rsid w:val="00247ABF"/>
    <w:rsid w:val="002809A5"/>
    <w:rsid w:val="0028202B"/>
    <w:rsid w:val="00287290"/>
    <w:rsid w:val="00292F30"/>
    <w:rsid w:val="002960F0"/>
    <w:rsid w:val="002B4355"/>
    <w:rsid w:val="002C27E9"/>
    <w:rsid w:val="002C5BCA"/>
    <w:rsid w:val="002D683A"/>
    <w:rsid w:val="00300B0C"/>
    <w:rsid w:val="00304BD5"/>
    <w:rsid w:val="003239F6"/>
    <w:rsid w:val="003345A4"/>
    <w:rsid w:val="003414C9"/>
    <w:rsid w:val="003601A9"/>
    <w:rsid w:val="003952DE"/>
    <w:rsid w:val="003979D5"/>
    <w:rsid w:val="003A62BA"/>
    <w:rsid w:val="003B39D3"/>
    <w:rsid w:val="003C0441"/>
    <w:rsid w:val="00403ECC"/>
    <w:rsid w:val="00410E4B"/>
    <w:rsid w:val="00421E0F"/>
    <w:rsid w:val="00433793"/>
    <w:rsid w:val="00444FDD"/>
    <w:rsid w:val="00471E21"/>
    <w:rsid w:val="00475329"/>
    <w:rsid w:val="004943C1"/>
    <w:rsid w:val="00495B9A"/>
    <w:rsid w:val="004D22F5"/>
    <w:rsid w:val="004D4509"/>
    <w:rsid w:val="004D7352"/>
    <w:rsid w:val="004E6095"/>
    <w:rsid w:val="00543251"/>
    <w:rsid w:val="00554C3B"/>
    <w:rsid w:val="0055760C"/>
    <w:rsid w:val="005652F3"/>
    <w:rsid w:val="005659EB"/>
    <w:rsid w:val="005877E0"/>
    <w:rsid w:val="00587DEC"/>
    <w:rsid w:val="005927B6"/>
    <w:rsid w:val="005B7563"/>
    <w:rsid w:val="005D415D"/>
    <w:rsid w:val="005D7AA0"/>
    <w:rsid w:val="005E0519"/>
    <w:rsid w:val="005F17EB"/>
    <w:rsid w:val="00613513"/>
    <w:rsid w:val="00613E3E"/>
    <w:rsid w:val="006244F7"/>
    <w:rsid w:val="00636D16"/>
    <w:rsid w:val="0066253A"/>
    <w:rsid w:val="0066534C"/>
    <w:rsid w:val="00670587"/>
    <w:rsid w:val="006B3C61"/>
    <w:rsid w:val="006C1DE5"/>
    <w:rsid w:val="006E37DA"/>
    <w:rsid w:val="00712209"/>
    <w:rsid w:val="007413BD"/>
    <w:rsid w:val="00744CA5"/>
    <w:rsid w:val="00753B2B"/>
    <w:rsid w:val="0077374B"/>
    <w:rsid w:val="00775E4D"/>
    <w:rsid w:val="0079017F"/>
    <w:rsid w:val="007A1C68"/>
    <w:rsid w:val="007E4A2B"/>
    <w:rsid w:val="007E7ACD"/>
    <w:rsid w:val="007E7D7D"/>
    <w:rsid w:val="0082473F"/>
    <w:rsid w:val="008349B9"/>
    <w:rsid w:val="008672E1"/>
    <w:rsid w:val="008936B6"/>
    <w:rsid w:val="00896F55"/>
    <w:rsid w:val="008A62E3"/>
    <w:rsid w:val="008A70A8"/>
    <w:rsid w:val="008B72EE"/>
    <w:rsid w:val="008C63BC"/>
    <w:rsid w:val="008E1C63"/>
    <w:rsid w:val="008F4D2F"/>
    <w:rsid w:val="00900A9D"/>
    <w:rsid w:val="00904D8E"/>
    <w:rsid w:val="0093594E"/>
    <w:rsid w:val="009376C7"/>
    <w:rsid w:val="00960487"/>
    <w:rsid w:val="00981B68"/>
    <w:rsid w:val="009904CC"/>
    <w:rsid w:val="00991906"/>
    <w:rsid w:val="009A2513"/>
    <w:rsid w:val="009B1DD7"/>
    <w:rsid w:val="009B468B"/>
    <w:rsid w:val="009C1CB2"/>
    <w:rsid w:val="009C4E13"/>
    <w:rsid w:val="009C6122"/>
    <w:rsid w:val="009D6F8B"/>
    <w:rsid w:val="009E60C6"/>
    <w:rsid w:val="009E77AE"/>
    <w:rsid w:val="009F0054"/>
    <w:rsid w:val="00A063DE"/>
    <w:rsid w:val="00A50AB6"/>
    <w:rsid w:val="00A64748"/>
    <w:rsid w:val="00A74271"/>
    <w:rsid w:val="00A95202"/>
    <w:rsid w:val="00AB20B1"/>
    <w:rsid w:val="00AB7378"/>
    <w:rsid w:val="00AD13EA"/>
    <w:rsid w:val="00B00175"/>
    <w:rsid w:val="00B07ECB"/>
    <w:rsid w:val="00B27E3D"/>
    <w:rsid w:val="00B42D61"/>
    <w:rsid w:val="00B510ED"/>
    <w:rsid w:val="00B808AE"/>
    <w:rsid w:val="00B93061"/>
    <w:rsid w:val="00B939CC"/>
    <w:rsid w:val="00BA3856"/>
    <w:rsid w:val="00BB24AD"/>
    <w:rsid w:val="00C17119"/>
    <w:rsid w:val="00C250CC"/>
    <w:rsid w:val="00C2592F"/>
    <w:rsid w:val="00C31D83"/>
    <w:rsid w:val="00C33645"/>
    <w:rsid w:val="00C42DD0"/>
    <w:rsid w:val="00C61020"/>
    <w:rsid w:val="00C61CEC"/>
    <w:rsid w:val="00C91FE0"/>
    <w:rsid w:val="00CA3C84"/>
    <w:rsid w:val="00CB02D6"/>
    <w:rsid w:val="00CB161D"/>
    <w:rsid w:val="00CB2324"/>
    <w:rsid w:val="00CB7DAF"/>
    <w:rsid w:val="00CC11F5"/>
    <w:rsid w:val="00CC7B25"/>
    <w:rsid w:val="00CF504C"/>
    <w:rsid w:val="00D2775D"/>
    <w:rsid w:val="00D53B86"/>
    <w:rsid w:val="00D55C05"/>
    <w:rsid w:val="00D614B0"/>
    <w:rsid w:val="00D827BB"/>
    <w:rsid w:val="00DB45C9"/>
    <w:rsid w:val="00DC14E6"/>
    <w:rsid w:val="00DC343D"/>
    <w:rsid w:val="00DC3C64"/>
    <w:rsid w:val="00DD7EB0"/>
    <w:rsid w:val="00DE1656"/>
    <w:rsid w:val="00DF37A4"/>
    <w:rsid w:val="00E03A75"/>
    <w:rsid w:val="00E16D9E"/>
    <w:rsid w:val="00E403A6"/>
    <w:rsid w:val="00E61970"/>
    <w:rsid w:val="00E74972"/>
    <w:rsid w:val="00EB322D"/>
    <w:rsid w:val="00EC50EB"/>
    <w:rsid w:val="00ED5555"/>
    <w:rsid w:val="00EF0299"/>
    <w:rsid w:val="00F10650"/>
    <w:rsid w:val="00F23751"/>
    <w:rsid w:val="00F3209D"/>
    <w:rsid w:val="00F42AF2"/>
    <w:rsid w:val="00F6314B"/>
    <w:rsid w:val="00F64C6E"/>
    <w:rsid w:val="00FA3551"/>
    <w:rsid w:val="00FC4855"/>
    <w:rsid w:val="00FE0A31"/>
    <w:rsid w:val="0140E2AF"/>
    <w:rsid w:val="03137F95"/>
    <w:rsid w:val="0D98ECA3"/>
    <w:rsid w:val="1045F159"/>
    <w:rsid w:val="1B43855F"/>
    <w:rsid w:val="20BB3943"/>
    <w:rsid w:val="22900A7C"/>
    <w:rsid w:val="2C1A6E5B"/>
    <w:rsid w:val="35E96404"/>
    <w:rsid w:val="42AB236F"/>
    <w:rsid w:val="438A4D1D"/>
    <w:rsid w:val="45853FA4"/>
    <w:rsid w:val="5840A95E"/>
    <w:rsid w:val="5A4A8167"/>
    <w:rsid w:val="625020D7"/>
    <w:rsid w:val="681A97C7"/>
    <w:rsid w:val="7267411E"/>
    <w:rsid w:val="7CA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E2AF"/>
  <w15:chartTrackingRefBased/>
  <w15:docId w15:val="{D3766709-FE6E-4FCC-A0A2-2BA4531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4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4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F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9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F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customer-care/isuzu-service-agreements/" TargetMode="External" Id="rId8" /><Relationship Type="http://schemas.openxmlformats.org/officeDocument/2006/relationships/hyperlink" Target="https://www.isuzu.com.au/our-range/series/f-series/" TargetMode="External" Id="rId13" /><Relationship Type="http://schemas.openxmlformats.org/officeDocument/2006/relationships/hyperlink" Target="https://www.isuzu.com.au/customer-care/isuzu-service-agreements/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content.isuzu.com.au/news-articles/talkin-about-a-battery-revolution/" TargetMode="External" Id="rId12" /><Relationship Type="http://schemas.openxmlformats.org/officeDocument/2006/relationships/hyperlink" Target="https://www.isuzu.com.au/customer-care/isuzu-service-agreement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suzu.com.au/our-range/ready-to-work/tradepack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arts.isuzu.com.au/?_ga=2.238277254.727939754.1629071503-1017146247.1621389781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ontent.isuzu.com.au/news-articles/tow-riffic-tradepack-upgrade-for-qld-horse-farrier/" TargetMode="External" Id="rId15" /><Relationship Type="http://schemas.openxmlformats.org/officeDocument/2006/relationships/hyperlink" Target="https://www.isuzu.com.au/dealer-map/" TargetMode="External" Id="rId10" /><Relationship Type="http://schemas.openxmlformats.org/officeDocument/2006/relationships/hyperlink" Target="https://www.isuzu.com.au/customer-care/warranties/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isuzu.com.au/customer-care/isuzu-service-agreements/" TargetMode="External" Id="rId9" /><Relationship Type="http://schemas.openxmlformats.org/officeDocument/2006/relationships/hyperlink" Target="https://www.isuzu.com.au/customer-care/isuzu-service-agreement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6892D-4247-4A46-8A80-CFB31CA436D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524292-F796-4741-98EC-00BAFA08D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61726-EDBA-4D59-A5F6-834F7A7EEB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16</revision>
  <dcterms:created xsi:type="dcterms:W3CDTF">2025-03-11T23:43:00.0000000Z</dcterms:created>
  <dcterms:modified xsi:type="dcterms:W3CDTF">2025-03-16T23:51:41.3734546Z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